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91" w:rsidRPr="00C34B52" w:rsidRDefault="00937291" w:rsidP="00DB0CB0">
      <w:pPr>
        <w:jc w:val="center"/>
        <w:rPr>
          <w:b/>
        </w:rPr>
      </w:pPr>
      <w:bookmarkStart w:id="0" w:name="_GoBack"/>
      <w:bookmarkEnd w:id="0"/>
      <w:r>
        <w:rPr>
          <w:noProof/>
          <w:lang w:val="es-ES" w:eastAsia="es-ES"/>
        </w:rPr>
        <w:drawing>
          <wp:anchor distT="0" distB="0" distL="114300" distR="114300" simplePos="0" relativeHeight="251658240" behindDoc="0" locked="0" layoutInCell="1" allowOverlap="1" wp14:anchorId="6053972C" wp14:editId="01DB6255">
            <wp:simplePos x="0" y="0"/>
            <wp:positionH relativeFrom="column">
              <wp:posOffset>1985204</wp:posOffset>
            </wp:positionH>
            <wp:positionV relativeFrom="paragraph">
              <wp:align>top</wp:align>
            </wp:positionV>
            <wp:extent cx="1263650" cy="777875"/>
            <wp:effectExtent l="0" t="0" r="0" b="3175"/>
            <wp:wrapSquare wrapText="bothSides"/>
            <wp:docPr id="1" name="Imagen 1" descr="Ministerio de Administración Pública – Ministerio de Administración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Administración Pública – Ministerio de Administración Públ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777875"/>
                    </a:xfrm>
                    <a:prstGeom prst="rect">
                      <a:avLst/>
                    </a:prstGeom>
                    <a:noFill/>
                    <a:ln>
                      <a:noFill/>
                    </a:ln>
                  </pic:spPr>
                </pic:pic>
              </a:graphicData>
            </a:graphic>
          </wp:anchor>
        </w:drawing>
      </w:r>
      <w:r w:rsidR="00014E40">
        <w:br w:type="textWrapping" w:clear="all"/>
      </w:r>
      <w:r w:rsidR="007A2ECC" w:rsidRPr="00C34B52">
        <w:rPr>
          <w:b/>
        </w:rPr>
        <w:t>“AVANZAMOS PARA TI”</w:t>
      </w:r>
    </w:p>
    <w:p w:rsidR="007A2ECC" w:rsidRPr="00C34B52" w:rsidRDefault="007A2ECC" w:rsidP="00C34B52">
      <w:pPr>
        <w:pStyle w:val="Sinespaciado"/>
        <w:jc w:val="right"/>
      </w:pPr>
      <w:r w:rsidRPr="00C34B52">
        <w:t>Santo Domingo, DN.</w:t>
      </w:r>
    </w:p>
    <w:p w:rsidR="007A2ECC" w:rsidRPr="00C34B52" w:rsidRDefault="007A2ECC" w:rsidP="00C34B52">
      <w:pPr>
        <w:pStyle w:val="Sinespaciado"/>
        <w:jc w:val="right"/>
      </w:pPr>
      <w:r w:rsidRPr="00C34B52">
        <w:t>23 de febrero, 2021.</w:t>
      </w:r>
    </w:p>
    <w:p w:rsidR="007A2ECC" w:rsidRPr="00C34B52" w:rsidRDefault="007A2ECC" w:rsidP="007A2ECC">
      <w:pPr>
        <w:jc w:val="center"/>
        <w:rPr>
          <w:b/>
        </w:rPr>
      </w:pPr>
      <w:r w:rsidRPr="00C34B52">
        <w:rPr>
          <w:b/>
        </w:rPr>
        <w:t>0003466</w:t>
      </w:r>
    </w:p>
    <w:p w:rsidR="007A2ECC" w:rsidRDefault="007A2ECC" w:rsidP="00C34B52">
      <w:pPr>
        <w:pStyle w:val="Sinespaciado"/>
      </w:pPr>
      <w:r w:rsidRPr="007A2ECC">
        <w:t>Se</w:t>
      </w:r>
      <w:r>
        <w:t>ñor:</w:t>
      </w:r>
    </w:p>
    <w:p w:rsidR="007A2ECC" w:rsidRPr="00FD23F2" w:rsidRDefault="007A2ECC" w:rsidP="00C34B52">
      <w:pPr>
        <w:pStyle w:val="Sinespaciado"/>
        <w:rPr>
          <w:b/>
        </w:rPr>
      </w:pPr>
      <w:r w:rsidRPr="00FD23F2">
        <w:rPr>
          <w:b/>
        </w:rPr>
        <w:t>Rafael Alcántara Fortuna</w:t>
      </w:r>
    </w:p>
    <w:p w:rsidR="007A2ECC" w:rsidRDefault="007A2ECC" w:rsidP="00C34B52">
      <w:pPr>
        <w:pStyle w:val="Sinespaciado"/>
      </w:pPr>
      <w:r>
        <w:t>Rector</w:t>
      </w:r>
    </w:p>
    <w:p w:rsidR="007A2ECC" w:rsidRDefault="007A2ECC" w:rsidP="00C34B52">
      <w:pPr>
        <w:pStyle w:val="Sinespaciado"/>
      </w:pPr>
      <w:r>
        <w:t>Instituto Superior de Formación Docente Salomé Ureña</w:t>
      </w:r>
    </w:p>
    <w:p w:rsidR="007A2ECC" w:rsidRDefault="007A2ECC" w:rsidP="00C34B52">
      <w:pPr>
        <w:pStyle w:val="Sinespaciado"/>
      </w:pPr>
      <w:r>
        <w:t>Su Despacho</w:t>
      </w:r>
      <w:r w:rsidR="00C34B52">
        <w:t>.</w:t>
      </w:r>
    </w:p>
    <w:p w:rsidR="007A2ECC" w:rsidRDefault="007A2ECC"/>
    <w:p w:rsidR="00FD23F2" w:rsidRDefault="00FD23F2">
      <w:r>
        <w:t>Distinguido Señor Alcántara:</w:t>
      </w:r>
    </w:p>
    <w:p w:rsidR="00FD23F2" w:rsidRDefault="00FD23F2" w:rsidP="00FD23F2">
      <w:pPr>
        <w:jc w:val="both"/>
      </w:pPr>
      <w:r>
        <w:t>Luego de saludarle cortésmente, nos permitimos dar respuesta a su comunicación No. 60-2021, donde nos remite la resolución aprobatoria de la estructura de cargos del Instituto Superior de Formación Docente Salomé Ureña, en ese sentido, le informamos que el Ministerio de Administración Pública ha concluido los trabajos relativos a la revisión del manual de cargos, por lo que estamos procediendo a remitirle en formato digital (CD), el referido manual y en físico, la Resolución debidamente refrendada.</w:t>
      </w:r>
    </w:p>
    <w:p w:rsidR="00FD23F2" w:rsidRDefault="00FD23F2" w:rsidP="00FD23F2">
      <w:pPr>
        <w:jc w:val="both"/>
      </w:pPr>
      <w:r>
        <w:t>Es oportuno indicar que el manual es la base sobre la cual podrán hacer las adecuaciones de los cargos en la nómina del personal de ese organismo, a los fines de que cada empleado refleje la nomenclatura del cargo que ocupa. Es importante señalar que cualquier creación, clasificación, modificación o supresión de cargos hecha en esa institución debe contar con la aprobación de este Ministerio para que la misma tenga validez.</w:t>
      </w:r>
    </w:p>
    <w:p w:rsidR="00FD23F2" w:rsidRDefault="00FD23F2" w:rsidP="00FD23F2">
      <w:pPr>
        <w:jc w:val="both"/>
      </w:pPr>
      <w:r>
        <w:t>Sin otro particular, y reiterando nuestra colaboración para todo lo que tenga que ver con el fortalecimiento y desarrollo institucional, y la calidad en los servicios, le saluda con alta estima,</w:t>
      </w:r>
    </w:p>
    <w:p w:rsidR="00FD23F2" w:rsidRDefault="00FD23F2" w:rsidP="00FD23F2">
      <w:pPr>
        <w:jc w:val="both"/>
      </w:pPr>
      <w:r>
        <w:t>Atentamente</w:t>
      </w:r>
    </w:p>
    <w:p w:rsidR="00FD23F2" w:rsidRDefault="00FD23F2" w:rsidP="00FD23F2">
      <w:pPr>
        <w:jc w:val="both"/>
      </w:pPr>
    </w:p>
    <w:p w:rsidR="00FD23F2" w:rsidRPr="00FD23F2" w:rsidRDefault="00FD23F2" w:rsidP="00C34B52">
      <w:pPr>
        <w:pStyle w:val="Sinespaciado"/>
      </w:pPr>
      <w:r w:rsidRPr="00FD23F2">
        <w:t>Darío Castillo Lugo</w:t>
      </w:r>
    </w:p>
    <w:p w:rsidR="00FD23F2" w:rsidRDefault="00FD23F2" w:rsidP="00C34B52">
      <w:pPr>
        <w:pStyle w:val="Sinespaciado"/>
      </w:pPr>
      <w:r>
        <w:t>Ministro de Administración Pública</w:t>
      </w:r>
    </w:p>
    <w:p w:rsidR="00FD23F2" w:rsidRDefault="00DE0154" w:rsidP="00C34B52">
      <w:pPr>
        <w:pStyle w:val="Sinespaciado"/>
      </w:pPr>
      <w:r w:rsidRPr="00C34B52">
        <w:t>DCL/JP/DATR/FB/</w:t>
      </w:r>
      <w:proofErr w:type="spellStart"/>
      <w:r w:rsidRPr="00C34B52">
        <w:t>cb</w:t>
      </w:r>
      <w:proofErr w:type="spellEnd"/>
    </w:p>
    <w:p w:rsidR="00C34B52" w:rsidRPr="00C34B52" w:rsidRDefault="00C34B52" w:rsidP="00C34B52">
      <w:pPr>
        <w:pStyle w:val="Sinespaciado"/>
      </w:pPr>
    </w:p>
    <w:p w:rsidR="00DE0154" w:rsidRPr="00DE0154" w:rsidRDefault="00DE0154" w:rsidP="00FD23F2">
      <w:pPr>
        <w:jc w:val="both"/>
      </w:pPr>
      <w:r w:rsidRPr="00C34B52">
        <w:rPr>
          <w:b/>
        </w:rPr>
        <w:t>Anexo:</w:t>
      </w:r>
      <w:r w:rsidRPr="00C34B52">
        <w:t xml:space="preserve"> Resol</w:t>
      </w:r>
      <w:r>
        <w:t>ución y CD</w:t>
      </w:r>
    </w:p>
    <w:p w:rsidR="00DE0154" w:rsidRDefault="00DE0154" w:rsidP="00FD23F2">
      <w:pPr>
        <w:jc w:val="both"/>
      </w:pPr>
    </w:p>
    <w:p w:rsidR="00C34B52" w:rsidRDefault="00C34B52" w:rsidP="00FD23F2">
      <w:pPr>
        <w:jc w:val="both"/>
      </w:pPr>
    </w:p>
    <w:p w:rsidR="00C34B52" w:rsidRPr="00C34B52" w:rsidRDefault="00C34B52" w:rsidP="00C34B52">
      <w:pPr>
        <w:jc w:val="center"/>
        <w:rPr>
          <w:sz w:val="18"/>
          <w:szCs w:val="18"/>
        </w:rPr>
      </w:pPr>
    </w:p>
    <w:p w:rsidR="00C34B52" w:rsidRDefault="00C34B52" w:rsidP="00C34B52">
      <w:pPr>
        <w:jc w:val="center"/>
        <w:rPr>
          <w:sz w:val="18"/>
          <w:szCs w:val="18"/>
        </w:rPr>
      </w:pPr>
    </w:p>
    <w:p w:rsidR="00DE0154" w:rsidRDefault="008437C5" w:rsidP="00FD23F2">
      <w:pPr>
        <w:jc w:val="both"/>
        <w:rPr>
          <w:b/>
        </w:rPr>
      </w:pPr>
      <w:r w:rsidRPr="008437C5">
        <w:rPr>
          <w:b/>
        </w:rPr>
        <w:lastRenderedPageBreak/>
        <w:t>RESOLUCIÓN REC No. 01-2021</w:t>
      </w:r>
    </w:p>
    <w:p w:rsidR="008437C5" w:rsidRDefault="008437C5" w:rsidP="00FD23F2">
      <w:pPr>
        <w:jc w:val="both"/>
      </w:pPr>
      <w:r w:rsidRPr="008437C5">
        <w:rPr>
          <w:b/>
        </w:rPr>
        <w:t>CONSIDERANDO:</w:t>
      </w:r>
      <w:r>
        <w:t xml:space="preserve"> Que la Ley Núm. 41-08, de Función Pública, del 16</w:t>
      </w:r>
      <w:r w:rsidR="003B310E">
        <w:t xml:space="preserve"> de enero de 2008, que crea la Secretaría de Estado de Administración Pública, hoy Ministerio de Administración Pública, en su artículo 8, numeral 6, faculta al Ministro a dirigir los distintos procesos de gestión del recurso al servicio de la Administración Pública Central y Descentralizada.</w:t>
      </w:r>
    </w:p>
    <w:p w:rsidR="003B310E" w:rsidRDefault="00E1662D" w:rsidP="00FD23F2">
      <w:pPr>
        <w:jc w:val="both"/>
      </w:pPr>
      <w:r w:rsidRPr="00E1662D">
        <w:rPr>
          <w:b/>
        </w:rPr>
        <w:t>CONSIDERANDO:</w:t>
      </w:r>
      <w:r>
        <w:t xml:space="preserve"> Que el Ministerio de Administración Pública (MAP) ha analizado, discutido y validado los cargos que integran la estructura organizativa del Instituto Superior de Formación Docente Salomé Ureña, tomando en consideración los deberes, responsabilidades y complejidades de los mismos así como los requerimientos de educación, experiencia y competencia, requeridos para el desempeño de los mismos. </w:t>
      </w:r>
    </w:p>
    <w:p w:rsidR="00E1662D" w:rsidRDefault="00B050CF" w:rsidP="00FD23F2">
      <w:pPr>
        <w:jc w:val="both"/>
      </w:pPr>
      <w:r w:rsidRPr="00A5712D">
        <w:rPr>
          <w:b/>
        </w:rPr>
        <w:t>CONSIDERANDO:</w:t>
      </w:r>
      <w:r>
        <w:t xml:space="preserve"> Que una estructura de cargos racional representa un instrumento clave para establecer una adecuada política retributiva </w:t>
      </w:r>
      <w:r w:rsidR="00A5712D">
        <w:t>que incluya la eficiente y justa valoración de los puestos y asegure la correspondiente cantidad y calidad de los mismos.</w:t>
      </w:r>
    </w:p>
    <w:p w:rsidR="00A5712D" w:rsidRDefault="00A5712D" w:rsidP="00FD23F2">
      <w:pPr>
        <w:jc w:val="both"/>
      </w:pPr>
      <w:r w:rsidRPr="00A5712D">
        <w:rPr>
          <w:b/>
        </w:rPr>
        <w:t>CONSIDERANDO:</w:t>
      </w:r>
      <w:r>
        <w:t xml:space="preserve"> Que, para alcanzar </w:t>
      </w:r>
      <w:r w:rsidR="0070173B">
        <w:t>el eficaz cumplimiento de su misión institucional y el desarrollo sostenible de sus funciones, la Institución debe disponer de servidores públicos idóneos, seleccionados sobre bases científicas, para lo cual se hace necesario contar con los cargos debidamente definidos, clasificados y valorados.</w:t>
      </w:r>
    </w:p>
    <w:p w:rsidR="0070173B" w:rsidRPr="00745AA2" w:rsidRDefault="0070173B" w:rsidP="00FD23F2">
      <w:pPr>
        <w:jc w:val="both"/>
        <w:rPr>
          <w:b/>
        </w:rPr>
      </w:pPr>
      <w:r w:rsidRPr="00745AA2">
        <w:rPr>
          <w:b/>
        </w:rPr>
        <w:t>VISTOS:</w:t>
      </w:r>
    </w:p>
    <w:p w:rsidR="0070173B" w:rsidRDefault="0070173B" w:rsidP="00745AA2">
      <w:pPr>
        <w:pStyle w:val="Prrafodelista"/>
        <w:numPr>
          <w:ilvl w:val="0"/>
          <w:numId w:val="1"/>
        </w:numPr>
        <w:spacing w:after="0" w:line="240" w:lineRule="auto"/>
        <w:contextualSpacing w:val="0"/>
        <w:jc w:val="both"/>
      </w:pPr>
      <w:r>
        <w:t xml:space="preserve">Ley Núm. 41-08, </w:t>
      </w:r>
      <w:r w:rsidR="001E7B1F">
        <w:t>de Función Pública del 16 de enero del 2008 que crea la Secretaria de Estado de Administración Pública,</w:t>
      </w:r>
    </w:p>
    <w:p w:rsidR="00745AA2" w:rsidRDefault="00745AA2" w:rsidP="00745AA2">
      <w:pPr>
        <w:pStyle w:val="Prrafodelista"/>
        <w:spacing w:after="0" w:line="240" w:lineRule="auto"/>
        <w:contextualSpacing w:val="0"/>
        <w:jc w:val="both"/>
      </w:pPr>
    </w:p>
    <w:p w:rsidR="00815582" w:rsidRDefault="00815582" w:rsidP="00745AA2">
      <w:pPr>
        <w:pStyle w:val="Prrafodelista"/>
        <w:spacing w:after="0" w:line="240" w:lineRule="auto"/>
        <w:contextualSpacing w:val="0"/>
        <w:jc w:val="both"/>
      </w:pPr>
      <w:r>
        <w:t xml:space="preserve">La Resolución </w:t>
      </w:r>
      <w:r w:rsidR="001E7B1F">
        <w:t>No. 04-2005, mediante la cual se reconoce al Instituto Superior de Formación Docente Salomé Ureña, como instituto</w:t>
      </w:r>
      <w:r w:rsidR="004160D9">
        <w:t xml:space="preserve"> Especializado de Estudios superiores del Instituto de Formación Docente Salomé Ureña.</w:t>
      </w:r>
    </w:p>
    <w:p w:rsidR="00815582" w:rsidRDefault="00815582" w:rsidP="00745AA2">
      <w:pPr>
        <w:pStyle w:val="Prrafodelista"/>
        <w:spacing w:after="0" w:line="240" w:lineRule="auto"/>
        <w:contextualSpacing w:val="0"/>
        <w:jc w:val="both"/>
      </w:pPr>
      <w:r>
        <w:t>Resolución</w:t>
      </w:r>
      <w:r w:rsidR="004160D9">
        <w:t xml:space="preserve"> </w:t>
      </w:r>
      <w:r w:rsidR="0009320D">
        <w:t>No. 01-09 de fecha 26 de junio del 2019, que aprueba la estructura organizativa del Instituto de Formación Docente Salomé Ureña.</w:t>
      </w:r>
    </w:p>
    <w:p w:rsidR="00815582" w:rsidRDefault="00815582" w:rsidP="00745AA2">
      <w:pPr>
        <w:pStyle w:val="Prrafodelista"/>
        <w:spacing w:after="0" w:line="240" w:lineRule="auto"/>
        <w:contextualSpacing w:val="0"/>
        <w:jc w:val="both"/>
      </w:pPr>
      <w:r>
        <w:t>Resolución</w:t>
      </w:r>
      <w:r w:rsidR="0009320D">
        <w:t xml:space="preserve"> No. 02-09 de fecha 18 de noviembre del 2019, que aprueba el manual de Organización y Funciones del Instituto Superior de Formación Docente Salomé Ureña.</w:t>
      </w:r>
    </w:p>
    <w:p w:rsidR="00745AA2" w:rsidRDefault="00745AA2" w:rsidP="00745AA2">
      <w:pPr>
        <w:pStyle w:val="Prrafodelista"/>
        <w:spacing w:after="0" w:line="240" w:lineRule="auto"/>
        <w:contextualSpacing w:val="0"/>
        <w:jc w:val="both"/>
      </w:pPr>
    </w:p>
    <w:p w:rsidR="0070173B" w:rsidRDefault="0070173B" w:rsidP="00745AA2">
      <w:pPr>
        <w:pStyle w:val="Prrafodelista"/>
        <w:numPr>
          <w:ilvl w:val="0"/>
          <w:numId w:val="1"/>
        </w:numPr>
        <w:spacing w:after="0" w:line="240" w:lineRule="auto"/>
        <w:contextualSpacing w:val="0"/>
        <w:jc w:val="both"/>
      </w:pPr>
      <w:r>
        <w:t xml:space="preserve">Resolución </w:t>
      </w:r>
      <w:r w:rsidR="0009320D">
        <w:t>Núm. 99</w:t>
      </w:r>
      <w:r w:rsidR="0009320D" w:rsidRPr="0080723C">
        <w:t>/</w:t>
      </w:r>
      <w:r w:rsidR="0009320D">
        <w:t>2019, que aprueba</w:t>
      </w:r>
      <w:r w:rsidR="0080723C">
        <w:t xml:space="preserve"> el Manual General de Cargos Comunes Civiles Clasificados del Poder Ejecutivo.</w:t>
      </w:r>
    </w:p>
    <w:p w:rsidR="00745AA2" w:rsidRDefault="00745AA2" w:rsidP="00745AA2">
      <w:pPr>
        <w:pStyle w:val="Prrafodelista"/>
        <w:spacing w:after="0" w:line="240" w:lineRule="auto"/>
        <w:contextualSpacing w:val="0"/>
        <w:jc w:val="both"/>
      </w:pPr>
    </w:p>
    <w:p w:rsidR="001E7B1F" w:rsidRDefault="00815582" w:rsidP="00745AA2">
      <w:pPr>
        <w:pStyle w:val="Prrafodelista"/>
        <w:numPr>
          <w:ilvl w:val="0"/>
          <w:numId w:val="1"/>
        </w:numPr>
        <w:spacing w:after="0" w:line="240" w:lineRule="auto"/>
        <w:contextualSpacing w:val="0"/>
        <w:jc w:val="both"/>
      </w:pPr>
      <w:r>
        <w:t>Reglamento Núm.</w:t>
      </w:r>
      <w:r w:rsidR="0080723C">
        <w:t xml:space="preserve"> 527-09, del 21 de julio del 2009, que establece la Estructura Organizativa, Cargos y Política Salarial.</w:t>
      </w:r>
    </w:p>
    <w:p w:rsidR="00745AA2" w:rsidRDefault="00745AA2" w:rsidP="00745AA2">
      <w:pPr>
        <w:spacing w:after="0" w:line="240" w:lineRule="auto"/>
        <w:jc w:val="both"/>
      </w:pPr>
    </w:p>
    <w:p w:rsidR="001E7B1F" w:rsidRDefault="00815582" w:rsidP="00745AA2">
      <w:pPr>
        <w:pStyle w:val="Prrafodelista"/>
        <w:numPr>
          <w:ilvl w:val="0"/>
          <w:numId w:val="1"/>
        </w:numPr>
        <w:spacing w:after="0" w:line="240" w:lineRule="auto"/>
        <w:contextualSpacing w:val="0"/>
        <w:jc w:val="both"/>
      </w:pPr>
      <w:r>
        <w:t>Resolución Núm.</w:t>
      </w:r>
      <w:r w:rsidR="0080723C">
        <w:t xml:space="preserve"> 01-19, del 25 de junio del año 2019, que aprueba la estructura organizativa del Instituto Superior De Formación Docente Salomé Ureña –ISFODOSU-</w:t>
      </w:r>
    </w:p>
    <w:p w:rsidR="0080723C" w:rsidRDefault="0080723C" w:rsidP="0080723C">
      <w:pPr>
        <w:pStyle w:val="Prrafodelista"/>
      </w:pPr>
    </w:p>
    <w:p w:rsidR="0080723C" w:rsidRDefault="0080723C" w:rsidP="00B405C5">
      <w:pPr>
        <w:ind w:left="709"/>
        <w:jc w:val="both"/>
      </w:pPr>
      <w:r>
        <w:lastRenderedPageBreak/>
        <w:t>En uso de nuestras facultades legales, dictamos la siguiente:</w:t>
      </w:r>
    </w:p>
    <w:p w:rsidR="0080723C" w:rsidRPr="00B405C5" w:rsidRDefault="0080723C" w:rsidP="00B405C5">
      <w:pPr>
        <w:spacing w:before="240" w:line="360" w:lineRule="auto"/>
        <w:jc w:val="center"/>
        <w:rPr>
          <w:b/>
        </w:rPr>
      </w:pPr>
      <w:r w:rsidRPr="00B405C5">
        <w:rPr>
          <w:b/>
        </w:rPr>
        <w:t>R</w:t>
      </w:r>
      <w:r w:rsidR="003E3142" w:rsidRPr="00B405C5">
        <w:rPr>
          <w:b/>
        </w:rPr>
        <w:t xml:space="preserve"> </w:t>
      </w:r>
      <w:r w:rsidRPr="00B405C5">
        <w:rPr>
          <w:b/>
        </w:rPr>
        <w:t>E</w:t>
      </w:r>
      <w:r w:rsidR="003E3142" w:rsidRPr="00B405C5">
        <w:rPr>
          <w:b/>
        </w:rPr>
        <w:t xml:space="preserve"> </w:t>
      </w:r>
      <w:r w:rsidRPr="00B405C5">
        <w:rPr>
          <w:b/>
        </w:rPr>
        <w:t>S</w:t>
      </w:r>
      <w:r w:rsidR="003E3142" w:rsidRPr="00B405C5">
        <w:rPr>
          <w:b/>
        </w:rPr>
        <w:t xml:space="preserve"> </w:t>
      </w:r>
      <w:r w:rsidRPr="00B405C5">
        <w:rPr>
          <w:b/>
        </w:rPr>
        <w:t>O</w:t>
      </w:r>
      <w:r w:rsidR="003E3142" w:rsidRPr="00B405C5">
        <w:rPr>
          <w:b/>
        </w:rPr>
        <w:t xml:space="preserve"> </w:t>
      </w:r>
      <w:r w:rsidRPr="00B405C5">
        <w:rPr>
          <w:b/>
        </w:rPr>
        <w:t>L</w:t>
      </w:r>
      <w:r w:rsidR="003E3142" w:rsidRPr="00B405C5">
        <w:rPr>
          <w:b/>
        </w:rPr>
        <w:t xml:space="preserve"> </w:t>
      </w:r>
      <w:r w:rsidRPr="00B405C5">
        <w:rPr>
          <w:b/>
        </w:rPr>
        <w:t>U</w:t>
      </w:r>
      <w:r w:rsidR="003E3142" w:rsidRPr="00B405C5">
        <w:rPr>
          <w:b/>
        </w:rPr>
        <w:t xml:space="preserve"> </w:t>
      </w:r>
      <w:r w:rsidRPr="00B405C5">
        <w:rPr>
          <w:b/>
        </w:rPr>
        <w:t>C</w:t>
      </w:r>
      <w:r w:rsidR="003E3142" w:rsidRPr="00B405C5">
        <w:rPr>
          <w:b/>
        </w:rPr>
        <w:t xml:space="preserve"> </w:t>
      </w:r>
      <w:r w:rsidRPr="00B405C5">
        <w:rPr>
          <w:b/>
        </w:rPr>
        <w:t>I</w:t>
      </w:r>
      <w:r w:rsidR="003E3142" w:rsidRPr="00B405C5">
        <w:rPr>
          <w:b/>
        </w:rPr>
        <w:t xml:space="preserve"> </w:t>
      </w:r>
      <w:r w:rsidRPr="00B405C5">
        <w:rPr>
          <w:b/>
        </w:rPr>
        <w:t>Ó</w:t>
      </w:r>
      <w:r w:rsidR="003E3142" w:rsidRPr="00B405C5">
        <w:rPr>
          <w:b/>
        </w:rPr>
        <w:t xml:space="preserve"> </w:t>
      </w:r>
      <w:r w:rsidRPr="00B405C5">
        <w:rPr>
          <w:b/>
        </w:rPr>
        <w:t>N:</w:t>
      </w:r>
    </w:p>
    <w:p w:rsidR="0080723C" w:rsidRDefault="0080723C" w:rsidP="00B405C5">
      <w:pPr>
        <w:spacing w:before="120" w:line="240" w:lineRule="auto"/>
        <w:jc w:val="both"/>
      </w:pPr>
      <w:r w:rsidRPr="0080723C">
        <w:rPr>
          <w:b/>
        </w:rPr>
        <w:t>ARTÍCULO I:</w:t>
      </w:r>
      <w:r>
        <w:t xml:space="preserve"> S</w:t>
      </w:r>
      <w:r w:rsidR="003E3142">
        <w:t xml:space="preserve">e aprueba el </w:t>
      </w:r>
      <w:r w:rsidR="00E11DDE">
        <w:t>Manual del Cargos del Instituto Superior de Formación Docente Salomé Ureña –ISFODOSU-, y su correspondiente ubicación dentro de los grupos ocupacionales, como resultados de la clasificación de los cargos.</w:t>
      </w:r>
    </w:p>
    <w:p w:rsidR="00E11DDE" w:rsidRPr="00B405C5" w:rsidRDefault="004131F2" w:rsidP="00745AA2">
      <w:pPr>
        <w:spacing w:before="240"/>
        <w:jc w:val="both"/>
        <w:rPr>
          <w:b/>
          <w:u w:val="single"/>
        </w:rPr>
      </w:pPr>
      <w:r w:rsidRPr="00B405C5">
        <w:rPr>
          <w:b/>
          <w:u w:val="single"/>
        </w:rPr>
        <w:t>Grupo Ocupacional I</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Ayudante de Mantenimiento</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Camarero(a)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Chofer</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Conserje</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Jardinero(a)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Mensajero(a) Externo(a)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Mensajero(a) Interno(a)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Portero(a)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Vigilante</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Ayudante de Cocina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Ayudante de Comedor</w:t>
      </w:r>
    </w:p>
    <w:p w:rsidR="004131F2" w:rsidRPr="00B405C5" w:rsidRDefault="004131F2" w:rsidP="00B405C5">
      <w:pPr>
        <w:spacing w:before="240"/>
        <w:jc w:val="both"/>
        <w:rPr>
          <w:b/>
          <w:u w:val="single"/>
        </w:rPr>
      </w:pPr>
      <w:r w:rsidRPr="00B405C5">
        <w:rPr>
          <w:b/>
          <w:u w:val="single"/>
        </w:rPr>
        <w:t>Grupo Ocupacional II</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Supervisión y Auxiliar Administrativo(a)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Auxiliar de Almacén y Suministro</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Auxiliar de Biblioteca*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Bedel*</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Auxiliar de Ingeniería y Planta Física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Auxiliar de Mercadeo</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Auxiliar de Publicaciones</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Cajero(a)*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Recepcionista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Secretario(a)</w:t>
      </w:r>
    </w:p>
    <w:p w:rsidR="004131F2" w:rsidRPr="00B405C5" w:rsidRDefault="004131F2" w:rsidP="00745AA2">
      <w:pPr>
        <w:pStyle w:val="Prrafodelista"/>
        <w:numPr>
          <w:ilvl w:val="0"/>
          <w:numId w:val="2"/>
        </w:numPr>
        <w:spacing w:after="0" w:line="240" w:lineRule="auto"/>
        <w:ind w:left="714" w:hanging="357"/>
        <w:contextualSpacing w:val="0"/>
        <w:jc w:val="both"/>
        <w:rPr>
          <w:sz w:val="20"/>
        </w:rPr>
      </w:pPr>
      <w:r w:rsidRPr="00B405C5">
        <w:rPr>
          <w:sz w:val="20"/>
        </w:rPr>
        <w:t xml:space="preserve">Supervisor(a) </w:t>
      </w:r>
      <w:r w:rsidR="00BC7098" w:rsidRPr="00B405C5">
        <w:rPr>
          <w:sz w:val="20"/>
        </w:rPr>
        <w:t>de Almacén y Suministro*</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Supervisor(a) de Biblioteca*</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Supervisor(a) de Eventos</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Supervisor(a) de Mantenimiento*</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Supervisor(a) de Mayordomía</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Supervisor(a) de Residencia Estudiantil*</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Supervisor(a) de Seguridad</w:t>
      </w:r>
    </w:p>
    <w:p w:rsidR="00BC7098" w:rsidRPr="00B405C5" w:rsidRDefault="00BC7098" w:rsidP="00B405C5">
      <w:pPr>
        <w:spacing w:before="240"/>
        <w:jc w:val="both"/>
        <w:rPr>
          <w:b/>
          <w:u w:val="single"/>
        </w:rPr>
      </w:pPr>
      <w:r w:rsidRPr="00B405C5">
        <w:rPr>
          <w:b/>
          <w:u w:val="single"/>
        </w:rPr>
        <w:t>Grupo Ocupacional III – Técnico(as)</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Chef*</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Diseñador(a) Gráfico</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Gestor(a) de Protocolo</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Gestor(a) de Redes Sociales</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Manejador(a) de Página Web</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t>Paralegal</w:t>
      </w:r>
    </w:p>
    <w:p w:rsidR="00BC7098" w:rsidRPr="00B405C5" w:rsidRDefault="00BC7098" w:rsidP="00745AA2">
      <w:pPr>
        <w:pStyle w:val="Prrafodelista"/>
        <w:numPr>
          <w:ilvl w:val="0"/>
          <w:numId w:val="2"/>
        </w:numPr>
        <w:spacing w:after="0" w:line="240" w:lineRule="auto"/>
        <w:ind w:left="714" w:hanging="357"/>
        <w:contextualSpacing w:val="0"/>
        <w:jc w:val="both"/>
        <w:rPr>
          <w:sz w:val="20"/>
        </w:rPr>
      </w:pPr>
      <w:r w:rsidRPr="00B405C5">
        <w:rPr>
          <w:sz w:val="20"/>
        </w:rPr>
        <w:lastRenderedPageBreak/>
        <w:t>Soporte Mesa de Ayuda</w:t>
      </w:r>
    </w:p>
    <w:p w:rsidR="00BC7098" w:rsidRPr="00B405C5" w:rsidRDefault="00C1610B" w:rsidP="00745AA2">
      <w:pPr>
        <w:pStyle w:val="Prrafodelista"/>
        <w:numPr>
          <w:ilvl w:val="0"/>
          <w:numId w:val="2"/>
        </w:numPr>
        <w:spacing w:after="0" w:line="240" w:lineRule="auto"/>
        <w:ind w:left="714" w:hanging="357"/>
        <w:contextualSpacing w:val="0"/>
        <w:jc w:val="both"/>
        <w:rPr>
          <w:sz w:val="20"/>
        </w:rPr>
      </w:pPr>
      <w:r w:rsidRPr="00B405C5">
        <w:rPr>
          <w:sz w:val="20"/>
        </w:rPr>
        <w:t>Soporte Técnico Informático</w:t>
      </w:r>
    </w:p>
    <w:p w:rsidR="00C1610B" w:rsidRPr="00B405C5" w:rsidRDefault="00B534F2" w:rsidP="00745AA2">
      <w:pPr>
        <w:pStyle w:val="Prrafodelista"/>
        <w:numPr>
          <w:ilvl w:val="0"/>
          <w:numId w:val="2"/>
        </w:numPr>
        <w:spacing w:after="0" w:line="240" w:lineRule="auto"/>
        <w:ind w:left="714" w:hanging="357"/>
        <w:contextualSpacing w:val="0"/>
        <w:jc w:val="both"/>
        <w:rPr>
          <w:sz w:val="20"/>
        </w:rPr>
      </w:pPr>
      <w:r w:rsidRPr="00B405C5">
        <w:rPr>
          <w:sz w:val="20"/>
        </w:rPr>
        <w:t>Técnico(a) Académico(a)*</w:t>
      </w:r>
    </w:p>
    <w:p w:rsidR="00B534F2" w:rsidRPr="00B405C5" w:rsidRDefault="00B534F2" w:rsidP="00745AA2">
      <w:pPr>
        <w:pStyle w:val="Prrafodelista"/>
        <w:numPr>
          <w:ilvl w:val="0"/>
          <w:numId w:val="2"/>
        </w:numPr>
        <w:spacing w:after="0" w:line="240" w:lineRule="auto"/>
        <w:ind w:left="714" w:hanging="357"/>
        <w:contextualSpacing w:val="0"/>
        <w:jc w:val="both"/>
        <w:rPr>
          <w:sz w:val="20"/>
        </w:rPr>
      </w:pPr>
      <w:r w:rsidRPr="00B405C5">
        <w:rPr>
          <w:sz w:val="20"/>
        </w:rPr>
        <w:t>Técnico(a) Administrativo(a)</w:t>
      </w:r>
    </w:p>
    <w:p w:rsidR="00B534F2" w:rsidRPr="00B405C5" w:rsidRDefault="00B534F2" w:rsidP="00745AA2">
      <w:pPr>
        <w:pStyle w:val="Prrafodelista"/>
        <w:numPr>
          <w:ilvl w:val="0"/>
          <w:numId w:val="2"/>
        </w:numPr>
        <w:spacing w:after="0" w:line="240" w:lineRule="auto"/>
        <w:ind w:left="714" w:hanging="357"/>
        <w:contextualSpacing w:val="0"/>
        <w:jc w:val="both"/>
        <w:rPr>
          <w:sz w:val="20"/>
        </w:rPr>
      </w:pPr>
      <w:r w:rsidRPr="00B405C5">
        <w:rPr>
          <w:sz w:val="20"/>
        </w:rPr>
        <w:t>Técnico de Acceso a la Información</w:t>
      </w:r>
    </w:p>
    <w:p w:rsidR="00B534F2"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 xml:space="preserve">Técnico(a) de Admisiones </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 xml:space="preserve">Técnico(a) Archivística </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Audiovisuales</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Biblioteca*</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Bienestar Estudiantil Deportivo</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Calidad en la Gestión</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Compras y Contrataciones</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Comunicaciones</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Contabilidad</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Control de Bienes</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 xml:space="preserve">Técnico(a) de Datos Estadísticos </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Laboratorio *</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Mercadeo</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Técnico(a) de Nóminas</w:t>
      </w:r>
    </w:p>
    <w:p w:rsidR="00B06571" w:rsidRPr="00B405C5" w:rsidRDefault="00B06571" w:rsidP="00B405C5">
      <w:pPr>
        <w:pStyle w:val="Prrafodelista"/>
        <w:numPr>
          <w:ilvl w:val="0"/>
          <w:numId w:val="2"/>
        </w:numPr>
        <w:spacing w:after="0" w:line="240" w:lineRule="auto"/>
        <w:ind w:left="714" w:hanging="357"/>
        <w:contextualSpacing w:val="0"/>
        <w:jc w:val="both"/>
        <w:rPr>
          <w:sz w:val="20"/>
        </w:rPr>
      </w:pPr>
      <w:r w:rsidRPr="00B405C5">
        <w:rPr>
          <w:sz w:val="20"/>
        </w:rPr>
        <w:t xml:space="preserve">Técnico(a) de </w:t>
      </w:r>
      <w:r w:rsidR="008E7296" w:rsidRPr="00B405C5">
        <w:rPr>
          <w:sz w:val="20"/>
        </w:rPr>
        <w:t>Plataformas Educativas</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Técnico(a) de Presupuesto</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Técnico(a) de Programación de Biblioteca</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Técnico(a) de Recursos Humanos</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Técnico(a) de Registro Académico</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Técnico(a) de Relaciones Interinstitucionales</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Técnico(a) de Servicios Estudiantiles*</w:t>
      </w:r>
    </w:p>
    <w:p w:rsidR="008E7296" w:rsidRPr="00B405C5" w:rsidRDefault="008E7296" w:rsidP="00B5044A">
      <w:pPr>
        <w:spacing w:before="120" w:after="120"/>
        <w:jc w:val="both"/>
        <w:rPr>
          <w:b/>
          <w:u w:val="single"/>
        </w:rPr>
      </w:pPr>
      <w:r w:rsidRPr="00B405C5">
        <w:rPr>
          <w:b/>
          <w:u w:val="single"/>
        </w:rPr>
        <w:t>Grupo Ocupacional IV – Profesionales</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Administrador(a) de Accesos y Monitoreo de Seguridad</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Administrador(a) de Base de Datos</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Administrador(a) de Configuración y Sistemas</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Administrador(a) de Continuidad de TIC</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Administrador(a) de Incidentes y Problemas</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Administrador(a) de Redes y Comunicación</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Administrador(a) de Servidores y Data Center</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Analista de Bienestar Estudiantil</w:t>
      </w:r>
    </w:p>
    <w:p w:rsidR="008E7296" w:rsidRPr="00B405C5" w:rsidRDefault="008E7296" w:rsidP="00B405C5">
      <w:pPr>
        <w:pStyle w:val="Prrafodelista"/>
        <w:numPr>
          <w:ilvl w:val="0"/>
          <w:numId w:val="2"/>
        </w:numPr>
        <w:spacing w:after="0" w:line="240" w:lineRule="auto"/>
        <w:ind w:left="714" w:hanging="357"/>
        <w:contextualSpacing w:val="0"/>
        <w:jc w:val="both"/>
        <w:rPr>
          <w:sz w:val="20"/>
        </w:rPr>
      </w:pPr>
      <w:r w:rsidRPr="00B405C5">
        <w:rPr>
          <w:sz w:val="20"/>
        </w:rPr>
        <w:t>Analista de</w:t>
      </w:r>
      <w:r w:rsidR="00255786" w:rsidRPr="00B405C5">
        <w:rPr>
          <w:sz w:val="20"/>
        </w:rPr>
        <w:t xml:space="preserve"> Calidad en la Gestión</w:t>
      </w:r>
    </w:p>
    <w:p w:rsidR="008E7296" w:rsidRPr="00B405C5" w:rsidRDefault="00255786" w:rsidP="00B405C5">
      <w:pPr>
        <w:pStyle w:val="Prrafodelista"/>
        <w:numPr>
          <w:ilvl w:val="0"/>
          <w:numId w:val="2"/>
        </w:numPr>
        <w:spacing w:after="0" w:line="240" w:lineRule="auto"/>
        <w:ind w:left="714" w:hanging="357"/>
        <w:contextualSpacing w:val="0"/>
        <w:jc w:val="both"/>
        <w:rPr>
          <w:sz w:val="20"/>
        </w:rPr>
      </w:pPr>
      <w:r w:rsidRPr="00B405C5">
        <w:rPr>
          <w:sz w:val="20"/>
        </w:rPr>
        <w:t>Analista de Capacitación y Desarrollo</w:t>
      </w:r>
    </w:p>
    <w:p w:rsidR="00255786" w:rsidRPr="00B405C5" w:rsidRDefault="00255786" w:rsidP="00B405C5">
      <w:pPr>
        <w:pStyle w:val="Prrafodelista"/>
        <w:numPr>
          <w:ilvl w:val="0"/>
          <w:numId w:val="2"/>
        </w:numPr>
        <w:spacing w:after="0" w:line="240" w:lineRule="auto"/>
        <w:ind w:left="714" w:hanging="357"/>
        <w:contextualSpacing w:val="0"/>
        <w:jc w:val="both"/>
        <w:rPr>
          <w:sz w:val="20"/>
        </w:rPr>
      </w:pPr>
      <w:r w:rsidRPr="00B405C5">
        <w:rPr>
          <w:sz w:val="20"/>
        </w:rPr>
        <w:t>Analista de Compras y Contrataciones</w:t>
      </w:r>
    </w:p>
    <w:p w:rsidR="00255786" w:rsidRPr="00B405C5" w:rsidRDefault="00255786" w:rsidP="00B405C5">
      <w:pPr>
        <w:pStyle w:val="Prrafodelista"/>
        <w:numPr>
          <w:ilvl w:val="0"/>
          <w:numId w:val="2"/>
        </w:numPr>
        <w:spacing w:after="0" w:line="240" w:lineRule="auto"/>
        <w:ind w:left="714" w:hanging="357"/>
        <w:contextualSpacing w:val="0"/>
        <w:jc w:val="both"/>
        <w:rPr>
          <w:sz w:val="20"/>
        </w:rPr>
      </w:pPr>
      <w:r w:rsidRPr="00B405C5">
        <w:rPr>
          <w:sz w:val="20"/>
        </w:rPr>
        <w:t>Analista de Control Interno</w:t>
      </w:r>
    </w:p>
    <w:p w:rsidR="00CF5554" w:rsidRPr="00B405C5" w:rsidRDefault="00CF5554" w:rsidP="00B405C5">
      <w:pPr>
        <w:pStyle w:val="Prrafodelista"/>
        <w:numPr>
          <w:ilvl w:val="0"/>
          <w:numId w:val="2"/>
        </w:numPr>
        <w:spacing w:after="0" w:line="240" w:lineRule="auto"/>
        <w:ind w:left="714" w:hanging="357"/>
        <w:contextualSpacing w:val="0"/>
        <w:jc w:val="both"/>
        <w:rPr>
          <w:sz w:val="20"/>
        </w:rPr>
      </w:pPr>
      <w:r w:rsidRPr="00B405C5">
        <w:rPr>
          <w:sz w:val="20"/>
        </w:rPr>
        <w:t>Analista de Cuestas por Pagar</w:t>
      </w:r>
    </w:p>
    <w:p w:rsidR="00CF5554" w:rsidRPr="00B405C5" w:rsidRDefault="00CF5554" w:rsidP="00B405C5">
      <w:pPr>
        <w:pStyle w:val="Prrafodelista"/>
        <w:numPr>
          <w:ilvl w:val="0"/>
          <w:numId w:val="2"/>
        </w:numPr>
        <w:spacing w:after="0" w:line="240" w:lineRule="auto"/>
        <w:ind w:left="714" w:hanging="357"/>
        <w:contextualSpacing w:val="0"/>
        <w:jc w:val="both"/>
        <w:rPr>
          <w:sz w:val="20"/>
        </w:rPr>
      </w:pPr>
      <w:r w:rsidRPr="00B405C5">
        <w:rPr>
          <w:sz w:val="20"/>
        </w:rPr>
        <w:t>Analista de Datos Estadísticos</w:t>
      </w:r>
    </w:p>
    <w:p w:rsidR="00CF5554" w:rsidRPr="00B405C5" w:rsidRDefault="00CF5554" w:rsidP="00B405C5">
      <w:pPr>
        <w:pStyle w:val="Prrafodelista"/>
        <w:numPr>
          <w:ilvl w:val="0"/>
          <w:numId w:val="2"/>
        </w:numPr>
        <w:spacing w:after="0" w:line="240" w:lineRule="auto"/>
        <w:ind w:left="714" w:hanging="357"/>
        <w:contextualSpacing w:val="0"/>
        <w:jc w:val="both"/>
        <w:rPr>
          <w:sz w:val="20"/>
        </w:rPr>
      </w:pPr>
      <w:r w:rsidRPr="00B405C5">
        <w:rPr>
          <w:sz w:val="20"/>
        </w:rPr>
        <w:t>Analista de Desarrollo Institucional</w:t>
      </w:r>
    </w:p>
    <w:p w:rsidR="00CF5554" w:rsidRPr="00B405C5" w:rsidRDefault="00CF5554" w:rsidP="00B405C5">
      <w:pPr>
        <w:pStyle w:val="Prrafodelista"/>
        <w:numPr>
          <w:ilvl w:val="0"/>
          <w:numId w:val="2"/>
        </w:numPr>
        <w:spacing w:after="0" w:line="240" w:lineRule="auto"/>
        <w:ind w:left="714" w:hanging="357"/>
        <w:contextualSpacing w:val="0"/>
        <w:jc w:val="both"/>
        <w:rPr>
          <w:sz w:val="20"/>
        </w:rPr>
      </w:pPr>
      <w:r w:rsidRPr="00B405C5">
        <w:rPr>
          <w:sz w:val="20"/>
        </w:rPr>
        <w:t xml:space="preserve">Analista de </w:t>
      </w:r>
      <w:r w:rsidR="00035756" w:rsidRPr="00B405C5">
        <w:rPr>
          <w:sz w:val="20"/>
        </w:rPr>
        <w:t>Evaluación del Desempeño</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t>Analista de Evaluación Institucional</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t>Analista de Formulación, Monitoreo y Evaluación de PPP</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t>Analista de Investigación y Postgrado</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t>Analista de Licitaciones</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t>Analista de Nóminas</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t>Analista de Planificación</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lastRenderedPageBreak/>
        <w:t>Analista de Presupuesto</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t>Analista de Procesos</w:t>
      </w:r>
    </w:p>
    <w:p w:rsidR="00035756" w:rsidRPr="00B405C5" w:rsidRDefault="00035756" w:rsidP="00B405C5">
      <w:pPr>
        <w:pStyle w:val="Prrafodelista"/>
        <w:numPr>
          <w:ilvl w:val="0"/>
          <w:numId w:val="2"/>
        </w:numPr>
        <w:spacing w:after="0" w:line="240" w:lineRule="auto"/>
        <w:ind w:left="714" w:hanging="357"/>
        <w:contextualSpacing w:val="0"/>
        <w:jc w:val="both"/>
        <w:rPr>
          <w:sz w:val="20"/>
        </w:rPr>
      </w:pPr>
      <w:r w:rsidRPr="00B405C5">
        <w:rPr>
          <w:sz w:val="20"/>
        </w:rPr>
        <w:t>Analista de Reclutamiento y Selección</w:t>
      </w:r>
    </w:p>
    <w:p w:rsidR="008E0143" w:rsidRPr="00B405C5" w:rsidRDefault="008E0143" w:rsidP="00B405C5">
      <w:pPr>
        <w:pStyle w:val="Prrafodelista"/>
        <w:numPr>
          <w:ilvl w:val="0"/>
          <w:numId w:val="2"/>
        </w:numPr>
        <w:spacing w:after="0" w:line="240" w:lineRule="auto"/>
        <w:ind w:left="714" w:hanging="357"/>
        <w:contextualSpacing w:val="0"/>
        <w:jc w:val="both"/>
        <w:rPr>
          <w:sz w:val="20"/>
        </w:rPr>
      </w:pPr>
      <w:r w:rsidRPr="00B405C5">
        <w:rPr>
          <w:sz w:val="20"/>
        </w:rPr>
        <w:t>Analista de Relaciones Laborales y Seguridad en el Trabajo</w:t>
      </w:r>
    </w:p>
    <w:p w:rsidR="008E0143" w:rsidRPr="00B405C5" w:rsidRDefault="008E0143" w:rsidP="00B405C5">
      <w:pPr>
        <w:pStyle w:val="Prrafodelista"/>
        <w:numPr>
          <w:ilvl w:val="0"/>
          <w:numId w:val="2"/>
        </w:numPr>
        <w:spacing w:after="0" w:line="240" w:lineRule="auto"/>
        <w:ind w:left="714" w:hanging="357"/>
        <w:contextualSpacing w:val="0"/>
        <w:jc w:val="both"/>
        <w:rPr>
          <w:sz w:val="20"/>
        </w:rPr>
      </w:pPr>
      <w:r w:rsidRPr="00B405C5">
        <w:rPr>
          <w:sz w:val="20"/>
        </w:rPr>
        <w:t>Analista de Software</w:t>
      </w:r>
    </w:p>
    <w:p w:rsidR="008E0143" w:rsidRPr="00B405C5" w:rsidRDefault="008E0143" w:rsidP="00B405C5">
      <w:pPr>
        <w:pStyle w:val="Prrafodelista"/>
        <w:numPr>
          <w:ilvl w:val="0"/>
          <w:numId w:val="2"/>
        </w:numPr>
        <w:spacing w:after="0" w:line="240" w:lineRule="auto"/>
        <w:ind w:left="714" w:hanging="357"/>
        <w:contextualSpacing w:val="0"/>
        <w:jc w:val="both"/>
        <w:rPr>
          <w:sz w:val="20"/>
        </w:rPr>
      </w:pPr>
      <w:r w:rsidRPr="00B405C5">
        <w:rPr>
          <w:sz w:val="20"/>
        </w:rPr>
        <w:t>Analista Financiero(a)</w:t>
      </w:r>
    </w:p>
    <w:p w:rsidR="008E0143" w:rsidRPr="00B405C5" w:rsidRDefault="008E0143" w:rsidP="00B405C5">
      <w:pPr>
        <w:pStyle w:val="Prrafodelista"/>
        <w:numPr>
          <w:ilvl w:val="0"/>
          <w:numId w:val="2"/>
        </w:numPr>
        <w:spacing w:after="0" w:line="240" w:lineRule="auto"/>
        <w:ind w:left="714" w:hanging="357"/>
        <w:contextualSpacing w:val="0"/>
        <w:jc w:val="both"/>
        <w:rPr>
          <w:sz w:val="20"/>
        </w:rPr>
      </w:pPr>
      <w:r w:rsidRPr="00B405C5">
        <w:rPr>
          <w:sz w:val="20"/>
        </w:rPr>
        <w:t>Analista Legal</w:t>
      </w:r>
    </w:p>
    <w:p w:rsidR="00255786" w:rsidRPr="00B405C5" w:rsidRDefault="008E0143" w:rsidP="00B405C5">
      <w:pPr>
        <w:pStyle w:val="Prrafodelista"/>
        <w:numPr>
          <w:ilvl w:val="0"/>
          <w:numId w:val="2"/>
        </w:numPr>
        <w:spacing w:after="0" w:line="240" w:lineRule="auto"/>
        <w:ind w:left="714" w:hanging="357"/>
        <w:contextualSpacing w:val="0"/>
        <w:jc w:val="both"/>
        <w:rPr>
          <w:sz w:val="20"/>
        </w:rPr>
      </w:pPr>
      <w:r w:rsidRPr="00B405C5">
        <w:rPr>
          <w:sz w:val="20"/>
        </w:rPr>
        <w:t>Arquitecto(a)</w:t>
      </w:r>
    </w:p>
    <w:p w:rsidR="008E0143" w:rsidRPr="00B405C5" w:rsidRDefault="008E0143" w:rsidP="00B405C5">
      <w:pPr>
        <w:pStyle w:val="Prrafodelista"/>
        <w:numPr>
          <w:ilvl w:val="0"/>
          <w:numId w:val="2"/>
        </w:numPr>
        <w:spacing w:after="0" w:line="240" w:lineRule="auto"/>
        <w:ind w:left="714" w:hanging="357"/>
        <w:contextualSpacing w:val="0"/>
        <w:jc w:val="both"/>
        <w:rPr>
          <w:sz w:val="20"/>
        </w:rPr>
      </w:pPr>
      <w:r w:rsidRPr="00B405C5">
        <w:rPr>
          <w:sz w:val="20"/>
        </w:rPr>
        <w:t>Bibliotecario(a)</w:t>
      </w:r>
    </w:p>
    <w:p w:rsidR="008E0143" w:rsidRPr="00B405C5" w:rsidRDefault="008E0143" w:rsidP="00B405C5">
      <w:pPr>
        <w:pStyle w:val="Prrafodelista"/>
        <w:numPr>
          <w:ilvl w:val="0"/>
          <w:numId w:val="2"/>
        </w:numPr>
        <w:spacing w:after="0" w:line="240" w:lineRule="auto"/>
        <w:ind w:left="714" w:hanging="357"/>
        <w:contextualSpacing w:val="0"/>
        <w:jc w:val="both"/>
        <w:rPr>
          <w:sz w:val="20"/>
        </w:rPr>
      </w:pPr>
      <w:r w:rsidRPr="00B405C5">
        <w:rPr>
          <w:sz w:val="20"/>
        </w:rPr>
        <w:t>Contador(a)</w:t>
      </w:r>
    </w:p>
    <w:p w:rsidR="00D039A9" w:rsidRPr="00B405C5" w:rsidRDefault="008E0143" w:rsidP="00B405C5">
      <w:pPr>
        <w:pStyle w:val="Prrafodelista"/>
        <w:numPr>
          <w:ilvl w:val="0"/>
          <w:numId w:val="2"/>
        </w:numPr>
        <w:spacing w:after="0" w:line="240" w:lineRule="auto"/>
        <w:ind w:left="714" w:hanging="357"/>
        <w:contextualSpacing w:val="0"/>
        <w:jc w:val="both"/>
        <w:rPr>
          <w:sz w:val="20"/>
        </w:rPr>
      </w:pPr>
      <w:r w:rsidRPr="00B405C5">
        <w:rPr>
          <w:sz w:val="20"/>
        </w:rPr>
        <w:t>Coordinador(a)</w:t>
      </w:r>
      <w:r w:rsidR="00D039A9" w:rsidRPr="00B405C5">
        <w:rPr>
          <w:sz w:val="20"/>
        </w:rPr>
        <w:t xml:space="preserve"> Administrativo(a)</w:t>
      </w:r>
    </w:p>
    <w:p w:rsidR="00D039A9" w:rsidRPr="00B405C5" w:rsidRDefault="00D039A9" w:rsidP="00B405C5">
      <w:pPr>
        <w:pStyle w:val="Prrafodelista"/>
        <w:numPr>
          <w:ilvl w:val="0"/>
          <w:numId w:val="2"/>
        </w:numPr>
        <w:spacing w:after="0" w:line="240" w:lineRule="auto"/>
        <w:ind w:left="714" w:hanging="357"/>
        <w:contextualSpacing w:val="0"/>
        <w:jc w:val="both"/>
        <w:rPr>
          <w:sz w:val="20"/>
        </w:rPr>
      </w:pPr>
      <w:r w:rsidRPr="00B405C5">
        <w:rPr>
          <w:sz w:val="20"/>
        </w:rPr>
        <w:t>Coordinador(a) de Acompañamiento Pedagógico</w:t>
      </w:r>
    </w:p>
    <w:p w:rsidR="00D039A9" w:rsidRPr="00B405C5" w:rsidRDefault="00D039A9" w:rsidP="00B405C5">
      <w:pPr>
        <w:pStyle w:val="Prrafodelista"/>
        <w:numPr>
          <w:ilvl w:val="0"/>
          <w:numId w:val="2"/>
        </w:numPr>
        <w:spacing w:after="0" w:line="240" w:lineRule="auto"/>
        <w:ind w:left="714" w:hanging="357"/>
        <w:contextualSpacing w:val="0"/>
        <w:jc w:val="both"/>
        <w:rPr>
          <w:sz w:val="20"/>
        </w:rPr>
      </w:pPr>
      <w:r w:rsidRPr="00B405C5">
        <w:rPr>
          <w:sz w:val="20"/>
        </w:rPr>
        <w:t>Coordinador(a) Administrativo(a) de la Escuela de Directores</w:t>
      </w:r>
    </w:p>
    <w:p w:rsidR="00D039A9" w:rsidRPr="00B405C5" w:rsidRDefault="00D039A9" w:rsidP="00B405C5">
      <w:pPr>
        <w:pStyle w:val="Prrafodelista"/>
        <w:numPr>
          <w:ilvl w:val="0"/>
          <w:numId w:val="2"/>
        </w:numPr>
        <w:spacing w:after="0" w:line="240" w:lineRule="auto"/>
        <w:ind w:left="714" w:hanging="357"/>
        <w:contextualSpacing w:val="0"/>
        <w:jc w:val="both"/>
        <w:rPr>
          <w:sz w:val="20"/>
        </w:rPr>
      </w:pPr>
      <w:r w:rsidRPr="00B405C5">
        <w:rPr>
          <w:sz w:val="20"/>
        </w:rPr>
        <w:t>Coordinador(a) de Calidad en la Gestión</w:t>
      </w:r>
    </w:p>
    <w:p w:rsidR="00F97E2B" w:rsidRPr="00B405C5" w:rsidRDefault="00F97E2B" w:rsidP="00B405C5">
      <w:pPr>
        <w:pStyle w:val="Prrafodelista"/>
        <w:numPr>
          <w:ilvl w:val="0"/>
          <w:numId w:val="2"/>
        </w:numPr>
        <w:spacing w:after="0" w:line="240" w:lineRule="auto"/>
        <w:ind w:left="714" w:hanging="357"/>
        <w:contextualSpacing w:val="0"/>
        <w:jc w:val="both"/>
        <w:rPr>
          <w:sz w:val="20"/>
        </w:rPr>
      </w:pPr>
      <w:r w:rsidRPr="00B405C5">
        <w:rPr>
          <w:sz w:val="20"/>
        </w:rPr>
        <w:t>Coordinador(a) de Deportes</w:t>
      </w:r>
    </w:p>
    <w:p w:rsidR="00F97E2B" w:rsidRPr="00B405C5" w:rsidRDefault="00F97E2B" w:rsidP="00B405C5">
      <w:pPr>
        <w:pStyle w:val="Prrafodelista"/>
        <w:numPr>
          <w:ilvl w:val="0"/>
          <w:numId w:val="2"/>
        </w:numPr>
        <w:spacing w:after="0" w:line="240" w:lineRule="auto"/>
        <w:ind w:left="714" w:hanging="357"/>
        <w:contextualSpacing w:val="0"/>
        <w:jc w:val="both"/>
        <w:rPr>
          <w:sz w:val="20"/>
        </w:rPr>
      </w:pPr>
      <w:r w:rsidRPr="00B405C5">
        <w:rPr>
          <w:sz w:val="20"/>
        </w:rPr>
        <w:t>Coordinador(a) de Desarrollo Curricular</w:t>
      </w:r>
    </w:p>
    <w:p w:rsidR="00F97E2B" w:rsidRPr="00B405C5" w:rsidRDefault="00F97E2B" w:rsidP="00B405C5">
      <w:pPr>
        <w:pStyle w:val="Prrafodelista"/>
        <w:numPr>
          <w:ilvl w:val="0"/>
          <w:numId w:val="2"/>
        </w:numPr>
        <w:spacing w:after="0" w:line="240" w:lineRule="auto"/>
        <w:ind w:left="714" w:hanging="357"/>
        <w:contextualSpacing w:val="0"/>
        <w:jc w:val="both"/>
        <w:rPr>
          <w:sz w:val="20"/>
        </w:rPr>
      </w:pPr>
      <w:r w:rsidRPr="00B405C5">
        <w:rPr>
          <w:sz w:val="20"/>
        </w:rPr>
        <w:t>Coordinador(a) de Desarrollo de Recursos y Contenido Digital</w:t>
      </w:r>
    </w:p>
    <w:p w:rsidR="00F97E2B" w:rsidRPr="00B405C5" w:rsidRDefault="00F97E2B" w:rsidP="00B405C5">
      <w:pPr>
        <w:pStyle w:val="Prrafodelista"/>
        <w:numPr>
          <w:ilvl w:val="0"/>
          <w:numId w:val="2"/>
        </w:numPr>
        <w:spacing w:after="0" w:line="240" w:lineRule="auto"/>
        <w:ind w:left="714" w:hanging="357"/>
        <w:contextualSpacing w:val="0"/>
        <w:jc w:val="both"/>
        <w:rPr>
          <w:sz w:val="20"/>
        </w:rPr>
      </w:pPr>
      <w:r w:rsidRPr="00B405C5">
        <w:rPr>
          <w:sz w:val="20"/>
        </w:rPr>
        <w:t>Coordinador(a) de Desarrollo Profesoral</w:t>
      </w:r>
    </w:p>
    <w:p w:rsidR="00F97E2B" w:rsidRPr="00B405C5" w:rsidRDefault="00F97E2B" w:rsidP="00B405C5">
      <w:pPr>
        <w:pStyle w:val="Prrafodelista"/>
        <w:numPr>
          <w:ilvl w:val="0"/>
          <w:numId w:val="2"/>
        </w:numPr>
        <w:spacing w:after="0" w:line="240" w:lineRule="auto"/>
        <w:ind w:left="714" w:hanging="357"/>
        <w:contextualSpacing w:val="0"/>
        <w:jc w:val="both"/>
        <w:rPr>
          <w:sz w:val="20"/>
        </w:rPr>
      </w:pPr>
      <w:r w:rsidRPr="00B405C5">
        <w:rPr>
          <w:sz w:val="20"/>
        </w:rPr>
        <w:t>Coordinador(a) de Difusión y Relaciones Públicas</w:t>
      </w:r>
    </w:p>
    <w:p w:rsidR="00F97E2B" w:rsidRPr="00B405C5" w:rsidRDefault="00F97E2B" w:rsidP="00B405C5">
      <w:pPr>
        <w:pStyle w:val="Prrafodelista"/>
        <w:numPr>
          <w:ilvl w:val="0"/>
          <w:numId w:val="2"/>
        </w:numPr>
        <w:spacing w:after="0" w:line="240" w:lineRule="auto"/>
        <w:ind w:left="714" w:hanging="357"/>
        <w:contextualSpacing w:val="0"/>
        <w:jc w:val="both"/>
        <w:rPr>
          <w:sz w:val="20"/>
        </w:rPr>
      </w:pPr>
      <w:r w:rsidRPr="00B405C5">
        <w:rPr>
          <w:sz w:val="20"/>
        </w:rPr>
        <w:t>Coordinador(a) de Inteligencia Institucional</w:t>
      </w:r>
    </w:p>
    <w:p w:rsidR="00AD5544" w:rsidRPr="00B405C5" w:rsidRDefault="00AD5544" w:rsidP="00B405C5">
      <w:pPr>
        <w:pStyle w:val="Prrafodelista"/>
        <w:numPr>
          <w:ilvl w:val="0"/>
          <w:numId w:val="2"/>
        </w:numPr>
        <w:spacing w:after="0" w:line="240" w:lineRule="auto"/>
        <w:ind w:left="714" w:hanging="357"/>
        <w:contextualSpacing w:val="0"/>
        <w:jc w:val="both"/>
        <w:rPr>
          <w:sz w:val="20"/>
        </w:rPr>
      </w:pPr>
      <w:r w:rsidRPr="00B405C5">
        <w:rPr>
          <w:sz w:val="20"/>
        </w:rPr>
        <w:t>Coordinador(a) de Investigación</w:t>
      </w:r>
    </w:p>
    <w:p w:rsidR="00AD5544" w:rsidRPr="00B405C5" w:rsidRDefault="00AD5544" w:rsidP="00B405C5">
      <w:pPr>
        <w:pStyle w:val="Prrafodelista"/>
        <w:numPr>
          <w:ilvl w:val="0"/>
          <w:numId w:val="2"/>
        </w:numPr>
        <w:spacing w:after="0" w:line="240" w:lineRule="auto"/>
        <w:ind w:left="714" w:hanging="357"/>
        <w:contextualSpacing w:val="0"/>
        <w:jc w:val="both"/>
        <w:rPr>
          <w:sz w:val="20"/>
        </w:rPr>
      </w:pPr>
      <w:r w:rsidRPr="00B405C5">
        <w:rPr>
          <w:sz w:val="20"/>
        </w:rPr>
        <w:t>Coordinador(a) de Lenguas Extranjeras</w:t>
      </w:r>
    </w:p>
    <w:p w:rsidR="00AD5544" w:rsidRPr="00B405C5" w:rsidRDefault="00AD5544" w:rsidP="00B405C5">
      <w:pPr>
        <w:pStyle w:val="Prrafodelista"/>
        <w:numPr>
          <w:ilvl w:val="0"/>
          <w:numId w:val="2"/>
        </w:numPr>
        <w:spacing w:after="0" w:line="240" w:lineRule="auto"/>
        <w:ind w:left="714" w:hanging="357"/>
        <w:contextualSpacing w:val="0"/>
        <w:jc w:val="both"/>
        <w:rPr>
          <w:sz w:val="20"/>
        </w:rPr>
      </w:pPr>
      <w:r w:rsidRPr="00B405C5">
        <w:rPr>
          <w:sz w:val="20"/>
        </w:rPr>
        <w:t>Coordinador(a) de Planificación</w:t>
      </w:r>
    </w:p>
    <w:p w:rsidR="00AD5544" w:rsidRPr="00B405C5" w:rsidRDefault="00AD5544" w:rsidP="00B405C5">
      <w:pPr>
        <w:pStyle w:val="Prrafodelista"/>
        <w:numPr>
          <w:ilvl w:val="0"/>
          <w:numId w:val="2"/>
        </w:numPr>
        <w:spacing w:after="0" w:line="240" w:lineRule="auto"/>
        <w:ind w:left="714" w:hanging="357"/>
        <w:contextualSpacing w:val="0"/>
        <w:jc w:val="both"/>
        <w:rPr>
          <w:sz w:val="20"/>
        </w:rPr>
      </w:pPr>
      <w:r w:rsidRPr="00B405C5">
        <w:rPr>
          <w:sz w:val="20"/>
        </w:rPr>
        <w:t>Coordinador(a) de Postgrado y Educación Permanente</w:t>
      </w:r>
    </w:p>
    <w:p w:rsidR="00AD5544" w:rsidRPr="00B405C5" w:rsidRDefault="00AD5544" w:rsidP="00B405C5">
      <w:pPr>
        <w:pStyle w:val="Prrafodelista"/>
        <w:numPr>
          <w:ilvl w:val="0"/>
          <w:numId w:val="2"/>
        </w:numPr>
        <w:spacing w:after="0" w:line="240" w:lineRule="auto"/>
        <w:ind w:left="714" w:hanging="357"/>
        <w:contextualSpacing w:val="0"/>
        <w:jc w:val="both"/>
        <w:rPr>
          <w:sz w:val="20"/>
        </w:rPr>
      </w:pPr>
      <w:r w:rsidRPr="00B405C5">
        <w:rPr>
          <w:sz w:val="20"/>
        </w:rPr>
        <w:t xml:space="preserve">Coordinador(a) de Programas de Becas </w:t>
      </w:r>
      <w:r w:rsidR="0003666F" w:rsidRPr="00B405C5">
        <w:rPr>
          <w:sz w:val="20"/>
        </w:rPr>
        <w:t>Institucionales</w:t>
      </w:r>
    </w:p>
    <w:p w:rsidR="0003666F" w:rsidRPr="00B405C5" w:rsidRDefault="0003666F" w:rsidP="00B405C5">
      <w:pPr>
        <w:pStyle w:val="Prrafodelista"/>
        <w:numPr>
          <w:ilvl w:val="0"/>
          <w:numId w:val="2"/>
        </w:numPr>
        <w:spacing w:after="0" w:line="240" w:lineRule="auto"/>
        <w:ind w:left="714" w:hanging="357"/>
        <w:contextualSpacing w:val="0"/>
        <w:jc w:val="both"/>
        <w:rPr>
          <w:sz w:val="20"/>
        </w:rPr>
      </w:pPr>
      <w:r w:rsidRPr="00B405C5">
        <w:rPr>
          <w:sz w:val="20"/>
        </w:rPr>
        <w:t>Coordinador(a) de Programas de Centros Congestionados</w:t>
      </w:r>
    </w:p>
    <w:p w:rsidR="0003666F" w:rsidRPr="00B405C5" w:rsidRDefault="0003666F" w:rsidP="00B405C5">
      <w:pPr>
        <w:pStyle w:val="Prrafodelista"/>
        <w:numPr>
          <w:ilvl w:val="0"/>
          <w:numId w:val="2"/>
        </w:numPr>
        <w:spacing w:after="0" w:line="240" w:lineRule="auto"/>
        <w:ind w:left="714" w:hanging="357"/>
        <w:contextualSpacing w:val="0"/>
        <w:jc w:val="both"/>
        <w:rPr>
          <w:sz w:val="20"/>
        </w:rPr>
      </w:pPr>
      <w:r w:rsidRPr="00B405C5">
        <w:rPr>
          <w:sz w:val="20"/>
        </w:rPr>
        <w:t>Coordinador(a) de Programas de Extensión</w:t>
      </w:r>
    </w:p>
    <w:p w:rsidR="0003666F" w:rsidRPr="00B405C5" w:rsidRDefault="0003666F" w:rsidP="00B405C5">
      <w:pPr>
        <w:pStyle w:val="Prrafodelista"/>
        <w:numPr>
          <w:ilvl w:val="0"/>
          <w:numId w:val="2"/>
        </w:numPr>
        <w:spacing w:after="0" w:line="240" w:lineRule="auto"/>
        <w:ind w:left="714" w:hanging="357"/>
        <w:contextualSpacing w:val="0"/>
        <w:jc w:val="both"/>
        <w:rPr>
          <w:sz w:val="20"/>
        </w:rPr>
      </w:pPr>
      <w:r w:rsidRPr="00B405C5">
        <w:rPr>
          <w:sz w:val="20"/>
        </w:rPr>
        <w:t xml:space="preserve">Coordinador(a) de </w:t>
      </w:r>
      <w:r w:rsidR="00E522A3" w:rsidRPr="00B405C5">
        <w:rPr>
          <w:sz w:val="20"/>
        </w:rPr>
        <w:t xml:space="preserve">Programas de </w:t>
      </w:r>
      <w:r w:rsidRPr="00B405C5">
        <w:rPr>
          <w:sz w:val="20"/>
        </w:rPr>
        <w:t>Formación</w:t>
      </w:r>
    </w:p>
    <w:p w:rsidR="00FA7D56" w:rsidRPr="00B405C5" w:rsidRDefault="00FA7D56" w:rsidP="00B405C5">
      <w:pPr>
        <w:pStyle w:val="Prrafodelista"/>
        <w:numPr>
          <w:ilvl w:val="0"/>
          <w:numId w:val="2"/>
        </w:numPr>
        <w:spacing w:after="0" w:line="240" w:lineRule="auto"/>
        <w:ind w:left="714" w:hanging="357"/>
        <w:contextualSpacing w:val="0"/>
        <w:jc w:val="both"/>
        <w:rPr>
          <w:sz w:val="20"/>
        </w:rPr>
      </w:pPr>
      <w:r w:rsidRPr="00B405C5">
        <w:rPr>
          <w:sz w:val="20"/>
        </w:rPr>
        <w:t>Coordinador(a) de Proyectos</w:t>
      </w:r>
    </w:p>
    <w:p w:rsidR="00FA7D56" w:rsidRPr="00B405C5" w:rsidRDefault="00FA7D56" w:rsidP="00B405C5">
      <w:pPr>
        <w:pStyle w:val="Prrafodelista"/>
        <w:numPr>
          <w:ilvl w:val="0"/>
          <w:numId w:val="2"/>
        </w:numPr>
        <w:spacing w:after="0" w:line="240" w:lineRule="auto"/>
        <w:ind w:left="714" w:hanging="357"/>
        <w:contextualSpacing w:val="0"/>
        <w:jc w:val="both"/>
        <w:rPr>
          <w:sz w:val="20"/>
        </w:rPr>
      </w:pPr>
      <w:r w:rsidRPr="00B405C5">
        <w:rPr>
          <w:sz w:val="20"/>
        </w:rPr>
        <w:t xml:space="preserve">Coordinador(a) de </w:t>
      </w:r>
      <w:r w:rsidR="00E522A3" w:rsidRPr="00B405C5">
        <w:rPr>
          <w:sz w:val="20"/>
        </w:rPr>
        <w:t>Servicios Generales</w:t>
      </w:r>
    </w:p>
    <w:p w:rsidR="00E522A3" w:rsidRPr="00B405C5" w:rsidRDefault="00E522A3" w:rsidP="00B405C5">
      <w:pPr>
        <w:pStyle w:val="Prrafodelista"/>
        <w:numPr>
          <w:ilvl w:val="0"/>
          <w:numId w:val="2"/>
        </w:numPr>
        <w:spacing w:after="0" w:line="240" w:lineRule="auto"/>
        <w:ind w:left="714" w:hanging="357"/>
        <w:contextualSpacing w:val="0"/>
        <w:jc w:val="both"/>
        <w:rPr>
          <w:sz w:val="20"/>
        </w:rPr>
      </w:pPr>
      <w:r w:rsidRPr="00B405C5">
        <w:rPr>
          <w:sz w:val="20"/>
        </w:rPr>
        <w:t>Coordinador(a) Pedagógico(a)</w:t>
      </w:r>
    </w:p>
    <w:p w:rsidR="00F97E2B" w:rsidRPr="00B405C5" w:rsidRDefault="00E522A3" w:rsidP="00B405C5">
      <w:pPr>
        <w:pStyle w:val="Prrafodelista"/>
        <w:numPr>
          <w:ilvl w:val="0"/>
          <w:numId w:val="2"/>
        </w:numPr>
        <w:spacing w:after="0" w:line="240" w:lineRule="auto"/>
        <w:ind w:left="714" w:hanging="357"/>
        <w:contextualSpacing w:val="0"/>
        <w:jc w:val="both"/>
        <w:rPr>
          <w:sz w:val="20"/>
        </w:rPr>
      </w:pPr>
      <w:r w:rsidRPr="00B405C5">
        <w:rPr>
          <w:sz w:val="20"/>
        </w:rPr>
        <w:t>Corrector(a) de Estilo</w:t>
      </w:r>
    </w:p>
    <w:p w:rsidR="00E522A3" w:rsidRPr="00B405C5" w:rsidRDefault="00E522A3" w:rsidP="00B405C5">
      <w:pPr>
        <w:pStyle w:val="Prrafodelista"/>
        <w:numPr>
          <w:ilvl w:val="0"/>
          <w:numId w:val="2"/>
        </w:numPr>
        <w:spacing w:after="0" w:line="240" w:lineRule="auto"/>
        <w:ind w:left="714" w:hanging="357"/>
        <w:contextualSpacing w:val="0"/>
        <w:jc w:val="both"/>
        <w:rPr>
          <w:sz w:val="20"/>
        </w:rPr>
      </w:pPr>
      <w:r w:rsidRPr="00B405C5">
        <w:rPr>
          <w:sz w:val="20"/>
        </w:rPr>
        <w:t>Ingeniero(a)</w:t>
      </w:r>
    </w:p>
    <w:p w:rsidR="00E522A3" w:rsidRPr="00B405C5" w:rsidRDefault="00E522A3" w:rsidP="00B405C5">
      <w:pPr>
        <w:pStyle w:val="Prrafodelista"/>
        <w:numPr>
          <w:ilvl w:val="0"/>
          <w:numId w:val="2"/>
        </w:numPr>
        <w:spacing w:after="0" w:line="240" w:lineRule="auto"/>
        <w:ind w:left="714" w:hanging="357"/>
        <w:contextualSpacing w:val="0"/>
        <w:jc w:val="both"/>
        <w:rPr>
          <w:sz w:val="20"/>
        </w:rPr>
      </w:pPr>
      <w:r w:rsidRPr="00B405C5">
        <w:rPr>
          <w:sz w:val="20"/>
        </w:rPr>
        <w:t>Orientador(a) Estudiantil*</w:t>
      </w:r>
    </w:p>
    <w:p w:rsidR="00E522A3" w:rsidRPr="00B405C5" w:rsidRDefault="00E522A3" w:rsidP="00B405C5">
      <w:pPr>
        <w:pStyle w:val="Prrafodelista"/>
        <w:numPr>
          <w:ilvl w:val="0"/>
          <w:numId w:val="2"/>
        </w:numPr>
        <w:spacing w:after="0" w:line="240" w:lineRule="auto"/>
        <w:ind w:left="714" w:hanging="357"/>
        <w:contextualSpacing w:val="0"/>
        <w:jc w:val="both"/>
        <w:rPr>
          <w:sz w:val="20"/>
        </w:rPr>
      </w:pPr>
      <w:r w:rsidRPr="00B405C5">
        <w:rPr>
          <w:sz w:val="20"/>
        </w:rPr>
        <w:t>Periodista</w:t>
      </w:r>
    </w:p>
    <w:p w:rsidR="00E522A3" w:rsidRPr="00B405C5" w:rsidRDefault="00E522A3" w:rsidP="00B405C5">
      <w:pPr>
        <w:pStyle w:val="Prrafodelista"/>
        <w:numPr>
          <w:ilvl w:val="0"/>
          <w:numId w:val="2"/>
        </w:numPr>
        <w:spacing w:after="0" w:line="240" w:lineRule="auto"/>
        <w:ind w:left="714" w:hanging="357"/>
        <w:contextualSpacing w:val="0"/>
        <w:jc w:val="both"/>
        <w:rPr>
          <w:sz w:val="20"/>
        </w:rPr>
      </w:pPr>
      <w:r w:rsidRPr="00B405C5">
        <w:rPr>
          <w:sz w:val="20"/>
        </w:rPr>
        <w:t>Programador(a) de Software</w:t>
      </w:r>
    </w:p>
    <w:p w:rsidR="00E522A3" w:rsidRPr="00B405C5" w:rsidRDefault="00E522A3" w:rsidP="00B5044A">
      <w:pPr>
        <w:spacing w:before="120" w:after="120"/>
        <w:jc w:val="both"/>
        <w:rPr>
          <w:b/>
          <w:u w:val="single"/>
        </w:rPr>
      </w:pPr>
      <w:r w:rsidRPr="00B405C5">
        <w:rPr>
          <w:b/>
          <w:u w:val="single"/>
        </w:rPr>
        <w:t>Grupo Ocupacional V – Dirección</w:t>
      </w:r>
    </w:p>
    <w:p w:rsidR="00E522A3" w:rsidRPr="00B405C5" w:rsidRDefault="00E522A3" w:rsidP="00B5044A">
      <w:pPr>
        <w:pStyle w:val="Prrafodelista"/>
        <w:numPr>
          <w:ilvl w:val="0"/>
          <w:numId w:val="2"/>
        </w:numPr>
        <w:spacing w:after="0" w:line="240" w:lineRule="auto"/>
        <w:ind w:left="714" w:hanging="357"/>
        <w:contextualSpacing w:val="0"/>
        <w:jc w:val="both"/>
        <w:rPr>
          <w:sz w:val="20"/>
        </w:rPr>
      </w:pPr>
      <w:r w:rsidRPr="00B405C5">
        <w:rPr>
          <w:sz w:val="20"/>
        </w:rPr>
        <w:t>Decano de Grado</w:t>
      </w:r>
    </w:p>
    <w:p w:rsidR="00E522A3" w:rsidRPr="00B405C5" w:rsidRDefault="00E522A3" w:rsidP="00B5044A">
      <w:pPr>
        <w:pStyle w:val="Prrafodelista"/>
        <w:numPr>
          <w:ilvl w:val="0"/>
          <w:numId w:val="2"/>
        </w:numPr>
        <w:spacing w:after="0" w:line="240" w:lineRule="auto"/>
        <w:ind w:left="714" w:hanging="357"/>
        <w:contextualSpacing w:val="0"/>
        <w:jc w:val="both"/>
        <w:rPr>
          <w:sz w:val="20"/>
        </w:rPr>
      </w:pPr>
      <w:r w:rsidRPr="00B405C5">
        <w:rPr>
          <w:sz w:val="20"/>
        </w:rPr>
        <w:t>Director(a) Académico(a)</w:t>
      </w:r>
      <w:r w:rsidRPr="00B5044A">
        <w:rPr>
          <w:sz w:val="20"/>
        </w:rPr>
        <w:t>*</w:t>
      </w:r>
    </w:p>
    <w:p w:rsidR="00E522A3" w:rsidRPr="00B405C5" w:rsidRDefault="00E522A3" w:rsidP="00B5044A">
      <w:pPr>
        <w:pStyle w:val="Prrafodelista"/>
        <w:numPr>
          <w:ilvl w:val="0"/>
          <w:numId w:val="2"/>
        </w:numPr>
        <w:spacing w:after="0" w:line="240" w:lineRule="auto"/>
        <w:ind w:left="714" w:hanging="357"/>
        <w:contextualSpacing w:val="0"/>
        <w:jc w:val="both"/>
        <w:rPr>
          <w:sz w:val="20"/>
        </w:rPr>
      </w:pPr>
      <w:r w:rsidRPr="00B405C5">
        <w:rPr>
          <w:sz w:val="20"/>
        </w:rPr>
        <w:t>Director(a) Administrativo(a) y Financiero(a)*</w:t>
      </w:r>
    </w:p>
    <w:p w:rsidR="00E522A3" w:rsidRPr="00B405C5" w:rsidRDefault="00E522A3" w:rsidP="00B5044A">
      <w:pPr>
        <w:pStyle w:val="Prrafodelista"/>
        <w:numPr>
          <w:ilvl w:val="0"/>
          <w:numId w:val="2"/>
        </w:numPr>
        <w:spacing w:after="0" w:line="240" w:lineRule="auto"/>
        <w:ind w:left="714" w:hanging="357"/>
        <w:contextualSpacing w:val="0"/>
        <w:jc w:val="both"/>
        <w:rPr>
          <w:sz w:val="20"/>
        </w:rPr>
      </w:pPr>
      <w:r w:rsidRPr="00B405C5">
        <w:rPr>
          <w:sz w:val="20"/>
        </w:rPr>
        <w:t xml:space="preserve">Director(a) de </w:t>
      </w:r>
      <w:r w:rsidR="00C06E8C" w:rsidRPr="00B405C5">
        <w:rPr>
          <w:sz w:val="20"/>
        </w:rPr>
        <w:t>Bienestar Estudiantil</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Centros Cogestionados</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Desarrollo Curricular</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Desarrollo Profesoral</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Despacho</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Escuela de Formación de Directores</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Extensión</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Gestión de Admisiones y Registro</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Investigación</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lastRenderedPageBreak/>
        <w:t>Director(a) de Planificación y Desarrollo</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Director(a) de Postgrado y Educación Permanente</w:t>
      </w:r>
    </w:p>
    <w:p w:rsidR="00C06E8C" w:rsidRPr="00B405C5" w:rsidRDefault="00C06E8C" w:rsidP="00B5044A">
      <w:pPr>
        <w:pStyle w:val="Prrafodelista"/>
        <w:numPr>
          <w:ilvl w:val="0"/>
          <w:numId w:val="2"/>
        </w:numPr>
        <w:spacing w:after="0" w:line="240" w:lineRule="auto"/>
        <w:ind w:left="714" w:hanging="357"/>
        <w:contextualSpacing w:val="0"/>
        <w:jc w:val="both"/>
        <w:rPr>
          <w:sz w:val="20"/>
        </w:rPr>
      </w:pPr>
      <w:r w:rsidRPr="00B405C5">
        <w:rPr>
          <w:sz w:val="20"/>
        </w:rPr>
        <w:t xml:space="preserve">Director(a) de </w:t>
      </w:r>
      <w:r w:rsidR="0045194F" w:rsidRPr="00B405C5">
        <w:rPr>
          <w:sz w:val="20"/>
        </w:rPr>
        <w:t>Proyección Institucional</w:t>
      </w:r>
    </w:p>
    <w:p w:rsidR="0045194F" w:rsidRPr="00B405C5" w:rsidRDefault="0045194F" w:rsidP="00B5044A">
      <w:pPr>
        <w:pStyle w:val="Prrafodelista"/>
        <w:numPr>
          <w:ilvl w:val="0"/>
          <w:numId w:val="2"/>
        </w:numPr>
        <w:spacing w:after="0" w:line="240" w:lineRule="auto"/>
        <w:ind w:left="714" w:hanging="357"/>
        <w:contextualSpacing w:val="0"/>
        <w:jc w:val="both"/>
        <w:rPr>
          <w:sz w:val="20"/>
        </w:rPr>
      </w:pPr>
      <w:r w:rsidRPr="00B405C5">
        <w:rPr>
          <w:sz w:val="20"/>
        </w:rPr>
        <w:t>Director(a)/Encargado(a) de Recursos Humanos</w:t>
      </w:r>
    </w:p>
    <w:p w:rsidR="0045194F" w:rsidRPr="00B405C5" w:rsidRDefault="0045194F" w:rsidP="00B5044A">
      <w:pPr>
        <w:pStyle w:val="Prrafodelista"/>
        <w:numPr>
          <w:ilvl w:val="0"/>
          <w:numId w:val="2"/>
        </w:numPr>
        <w:spacing w:after="0" w:line="240" w:lineRule="auto"/>
        <w:ind w:left="714" w:hanging="357"/>
        <w:contextualSpacing w:val="0"/>
        <w:jc w:val="both"/>
        <w:rPr>
          <w:sz w:val="20"/>
        </w:rPr>
      </w:pPr>
      <w:r w:rsidRPr="00B405C5">
        <w:rPr>
          <w:sz w:val="20"/>
        </w:rPr>
        <w:t>Director(a) de Secretaría General</w:t>
      </w:r>
    </w:p>
    <w:p w:rsidR="00C06E8C" w:rsidRPr="00B405C5" w:rsidRDefault="0045194F"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Administrativo</w:t>
      </w:r>
    </w:p>
    <w:p w:rsidR="0045194F" w:rsidRPr="00B405C5" w:rsidRDefault="0045194F"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Litigios</w:t>
      </w:r>
    </w:p>
    <w:p w:rsidR="0045194F" w:rsidRPr="00B405C5" w:rsidRDefault="0045194F"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Acceso a la Información</w:t>
      </w:r>
    </w:p>
    <w:p w:rsidR="0045194F" w:rsidRPr="00B405C5" w:rsidRDefault="00D65120"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Activos Fijos</w:t>
      </w:r>
    </w:p>
    <w:p w:rsidR="00D65120" w:rsidRPr="00B405C5" w:rsidRDefault="00D65120" w:rsidP="00B5044A">
      <w:pPr>
        <w:pStyle w:val="Prrafodelista"/>
        <w:numPr>
          <w:ilvl w:val="0"/>
          <w:numId w:val="2"/>
        </w:numPr>
        <w:spacing w:after="0" w:line="240" w:lineRule="auto"/>
        <w:ind w:left="714" w:hanging="357"/>
        <w:contextualSpacing w:val="0"/>
        <w:jc w:val="both"/>
        <w:rPr>
          <w:sz w:val="20"/>
        </w:rPr>
      </w:pPr>
      <w:r w:rsidRPr="00B405C5">
        <w:rPr>
          <w:sz w:val="20"/>
        </w:rPr>
        <w:t>Encargado(a) de Administración del Servicio TIC</w:t>
      </w:r>
    </w:p>
    <w:p w:rsidR="00D65120" w:rsidRPr="00B405C5" w:rsidRDefault="00D65120"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Admisiones*</w:t>
      </w:r>
    </w:p>
    <w:p w:rsidR="00D65120" w:rsidRPr="00B405C5" w:rsidRDefault="00D65120" w:rsidP="00B5044A">
      <w:pPr>
        <w:pStyle w:val="Prrafodelista"/>
        <w:numPr>
          <w:ilvl w:val="0"/>
          <w:numId w:val="2"/>
        </w:numPr>
        <w:spacing w:after="0" w:line="240" w:lineRule="auto"/>
        <w:ind w:left="714" w:hanging="357"/>
        <w:contextualSpacing w:val="0"/>
        <w:jc w:val="both"/>
        <w:rPr>
          <w:sz w:val="20"/>
        </w:rPr>
      </w:pPr>
      <w:r w:rsidRPr="00B405C5">
        <w:rPr>
          <w:sz w:val="20"/>
        </w:rPr>
        <w:t xml:space="preserve">Encargado(a) de División de Almacén </w:t>
      </w:r>
      <w:r w:rsidR="00DF426E" w:rsidRPr="00B405C5">
        <w:rPr>
          <w:sz w:val="20"/>
        </w:rPr>
        <w:t>y Suministro</w:t>
      </w:r>
    </w:p>
    <w:p w:rsidR="00DF426E" w:rsidRPr="00B405C5" w:rsidRDefault="00DF426E"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Archivo y Correspondencia</w:t>
      </w:r>
    </w:p>
    <w:p w:rsidR="00DF426E" w:rsidRPr="00B405C5" w:rsidRDefault="00DF426E" w:rsidP="00B5044A">
      <w:pPr>
        <w:pStyle w:val="Prrafodelista"/>
        <w:numPr>
          <w:ilvl w:val="0"/>
          <w:numId w:val="2"/>
        </w:numPr>
        <w:spacing w:after="0" w:line="240" w:lineRule="auto"/>
        <w:ind w:left="714" w:hanging="357"/>
        <w:contextualSpacing w:val="0"/>
        <w:jc w:val="both"/>
        <w:rPr>
          <w:sz w:val="20"/>
        </w:rPr>
      </w:pPr>
      <w:r w:rsidRPr="00B405C5">
        <w:rPr>
          <w:sz w:val="20"/>
        </w:rPr>
        <w:t xml:space="preserve">Encargado(a) de Departamento de Bienestar Estudiantil* </w:t>
      </w:r>
    </w:p>
    <w:p w:rsidR="00DF426E" w:rsidRPr="00B405C5" w:rsidRDefault="00DF426E"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Departamento/División de Calidad en la Gestión</w:t>
      </w:r>
    </w:p>
    <w:p w:rsidR="00DF426E" w:rsidRPr="00B405C5" w:rsidRDefault="00DF426E"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Compras y Contrataciones</w:t>
      </w:r>
    </w:p>
    <w:p w:rsidR="00DF426E" w:rsidRPr="00B405C5" w:rsidRDefault="00765458"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Contabilidad</w:t>
      </w:r>
    </w:p>
    <w:p w:rsidR="00765458" w:rsidRPr="00B405C5" w:rsidRDefault="00765458"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Desarrollo de Recursos y Contenido Digital</w:t>
      </w:r>
    </w:p>
    <w:p w:rsidR="00765458" w:rsidRPr="00B405C5" w:rsidRDefault="00765458"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Desarrollo e Implementación de Sistemas</w:t>
      </w:r>
    </w:p>
    <w:p w:rsidR="00765458" w:rsidRPr="00B405C5" w:rsidRDefault="0079181F"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Desarrollo Institucional</w:t>
      </w:r>
    </w:p>
    <w:p w:rsidR="0079181F" w:rsidRPr="00B405C5" w:rsidRDefault="0079181F"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Evaluación del Desempeño y Capacitación</w:t>
      </w:r>
    </w:p>
    <w:p w:rsidR="0079181F" w:rsidRPr="00B405C5" w:rsidRDefault="0079181F"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Difusión y Relaciones Públicas</w:t>
      </w:r>
    </w:p>
    <w:p w:rsidR="0079181F" w:rsidRPr="00B405C5" w:rsidRDefault="0079181F"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Egresados</w:t>
      </w:r>
    </w:p>
    <w:p w:rsidR="0079181F" w:rsidRPr="00B405C5" w:rsidRDefault="0079181F"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Elaboración de Documentos Legales</w:t>
      </w:r>
    </w:p>
    <w:p w:rsidR="0079181F" w:rsidRPr="00B405C5" w:rsidRDefault="0079181F"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Evaluación Institucional</w:t>
      </w:r>
    </w:p>
    <w:p w:rsidR="0079181F" w:rsidRPr="00B405C5" w:rsidRDefault="000819AA"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Eventos y Protocolo</w:t>
      </w:r>
    </w:p>
    <w:p w:rsidR="000819AA" w:rsidRPr="00B405C5" w:rsidRDefault="000819AA"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Extensión*</w:t>
      </w:r>
    </w:p>
    <w:p w:rsidR="000819AA" w:rsidRPr="00B405C5" w:rsidRDefault="000819AA"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Fiscalización</w:t>
      </w:r>
    </w:p>
    <w:p w:rsidR="000819AA" w:rsidRPr="00B405C5" w:rsidRDefault="000819AA"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Formulación, Monitoreo y Evaluación de PPP</w:t>
      </w:r>
    </w:p>
    <w:p w:rsidR="000819AA" w:rsidRPr="00B405C5" w:rsidRDefault="000819AA"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Gestión de Bibliotecas</w:t>
      </w:r>
    </w:p>
    <w:p w:rsidR="000819AA" w:rsidRPr="00B405C5" w:rsidRDefault="000819AA" w:rsidP="00B5044A">
      <w:pPr>
        <w:pStyle w:val="Prrafodelista"/>
        <w:numPr>
          <w:ilvl w:val="0"/>
          <w:numId w:val="2"/>
        </w:numPr>
        <w:spacing w:after="0" w:line="240" w:lineRule="auto"/>
        <w:ind w:left="714" w:hanging="357"/>
        <w:contextualSpacing w:val="0"/>
        <w:jc w:val="both"/>
        <w:rPr>
          <w:sz w:val="20"/>
        </w:rPr>
      </w:pPr>
      <w:r w:rsidRPr="00B405C5">
        <w:rPr>
          <w:sz w:val="20"/>
        </w:rPr>
        <w:t>Encargado(a) de Ingeniería y Planta Física</w:t>
      </w:r>
    </w:p>
    <w:p w:rsidR="000819AA" w:rsidRPr="00B405C5" w:rsidRDefault="000819AA" w:rsidP="00B5044A">
      <w:pPr>
        <w:pStyle w:val="Prrafodelista"/>
        <w:numPr>
          <w:ilvl w:val="0"/>
          <w:numId w:val="2"/>
        </w:numPr>
        <w:spacing w:after="0" w:line="240" w:lineRule="auto"/>
        <w:ind w:left="714" w:hanging="357"/>
        <w:contextualSpacing w:val="0"/>
        <w:jc w:val="both"/>
        <w:rPr>
          <w:sz w:val="20"/>
        </w:rPr>
      </w:pPr>
      <w:r w:rsidRPr="00B405C5">
        <w:rPr>
          <w:sz w:val="20"/>
        </w:rPr>
        <w:t xml:space="preserve">Encargado(a) </w:t>
      </w:r>
      <w:r w:rsidR="00B10443" w:rsidRPr="00B405C5">
        <w:rPr>
          <w:sz w:val="20"/>
        </w:rPr>
        <w:t>de Investigación</w:t>
      </w:r>
      <w:r w:rsidR="00B10443" w:rsidRPr="00B5044A">
        <w:rPr>
          <w:sz w:val="20"/>
        </w:rPr>
        <w:t>*</w:t>
      </w:r>
    </w:p>
    <w:p w:rsidR="00B10443" w:rsidRPr="00B405C5" w:rsidRDefault="00B10443"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Jurídico</w:t>
      </w:r>
    </w:p>
    <w:p w:rsidR="00B10443" w:rsidRPr="00B405C5" w:rsidRDefault="00B10443"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Lenguas Extranjeras</w:t>
      </w:r>
    </w:p>
    <w:p w:rsidR="00B10443" w:rsidRPr="00B405C5" w:rsidRDefault="00B10443"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Licitaciones</w:t>
      </w:r>
    </w:p>
    <w:p w:rsidR="00B10443" w:rsidRPr="00B405C5" w:rsidRDefault="00B10443"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Mercadeo</w:t>
      </w:r>
    </w:p>
    <w:p w:rsidR="00B10443" w:rsidRPr="00B405C5" w:rsidRDefault="00B10443"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Operaciones TIC</w:t>
      </w:r>
    </w:p>
    <w:p w:rsidR="00522C55" w:rsidRPr="00B405C5" w:rsidRDefault="00B10443" w:rsidP="00B5044A">
      <w:pPr>
        <w:pStyle w:val="Prrafodelista"/>
        <w:numPr>
          <w:ilvl w:val="0"/>
          <w:numId w:val="2"/>
        </w:numPr>
        <w:spacing w:after="0" w:line="240" w:lineRule="auto"/>
        <w:ind w:left="714" w:hanging="357"/>
        <w:contextualSpacing w:val="0"/>
        <w:jc w:val="both"/>
        <w:rPr>
          <w:sz w:val="20"/>
        </w:rPr>
      </w:pPr>
      <w:r w:rsidRPr="00B405C5">
        <w:rPr>
          <w:sz w:val="20"/>
        </w:rPr>
        <w:t xml:space="preserve">Encargado(a) de </w:t>
      </w:r>
      <w:r w:rsidR="00522C55" w:rsidRPr="00B405C5">
        <w:rPr>
          <w:sz w:val="20"/>
        </w:rPr>
        <w:t>División Plataformas Educativas</w:t>
      </w:r>
    </w:p>
    <w:p w:rsidR="00522C55" w:rsidRPr="00B405C5" w:rsidRDefault="00522C55"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Postgrado y Educación Permanente*</w:t>
      </w:r>
    </w:p>
    <w:p w:rsidR="00522C55" w:rsidRPr="00B405C5" w:rsidRDefault="00522C55"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Prácticas Profesionalizantes</w:t>
      </w:r>
    </w:p>
    <w:p w:rsidR="00522C55"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Presupuesto</w:t>
      </w:r>
    </w:p>
    <w:p w:rsidR="00B460D0"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Programas de Inicial y Primaria</w:t>
      </w:r>
    </w:p>
    <w:p w:rsidR="00B460D0"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Programas de Secundaria</w:t>
      </w:r>
    </w:p>
    <w:p w:rsidR="00B460D0"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Publicaciones</w:t>
      </w:r>
    </w:p>
    <w:p w:rsidR="00B460D0"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Reclutamiento y Selección</w:t>
      </w:r>
    </w:p>
    <w:p w:rsidR="00B460D0"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Recursos Para el Aprendizaje</w:t>
      </w:r>
    </w:p>
    <w:p w:rsidR="00B460D0"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Registro*</w:t>
      </w:r>
    </w:p>
    <w:p w:rsidR="00B460D0"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Registro, Control y Nómina</w:t>
      </w:r>
    </w:p>
    <w:p w:rsidR="00B460D0" w:rsidRPr="00B405C5" w:rsidRDefault="00B460D0"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Relaciones Interinstitucionales</w:t>
      </w:r>
    </w:p>
    <w:p w:rsidR="00B460D0"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Relaciones Laborales y Seguridad en el Trabajo</w:t>
      </w:r>
    </w:p>
    <w:p w:rsidR="00571B7C"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lastRenderedPageBreak/>
        <w:t>Encargado(a) de División de Seguridad y Monitoreo TIC</w:t>
      </w:r>
    </w:p>
    <w:p w:rsidR="00571B7C"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Seguridad y Riesgos</w:t>
      </w:r>
    </w:p>
    <w:p w:rsidR="00571B7C"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Servicios Estudiantiles</w:t>
      </w:r>
    </w:p>
    <w:p w:rsidR="00571B7C"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Servicios Generales</w:t>
      </w:r>
    </w:p>
    <w:p w:rsidR="00571B7C"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Departamento/División de Tecnología de la Información y Comunicación</w:t>
      </w:r>
    </w:p>
    <w:p w:rsidR="00571B7C"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t>Encargado(a) de División de Tesorería</w:t>
      </w:r>
    </w:p>
    <w:p w:rsidR="00571B7C"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Departamento/División de Vida Estudiantil</w:t>
      </w:r>
    </w:p>
    <w:p w:rsidR="00571B7C" w:rsidRPr="00B405C5" w:rsidRDefault="00571B7C" w:rsidP="00B5044A">
      <w:pPr>
        <w:pStyle w:val="Prrafodelista"/>
        <w:numPr>
          <w:ilvl w:val="0"/>
          <w:numId w:val="2"/>
        </w:numPr>
        <w:spacing w:after="0" w:line="240" w:lineRule="auto"/>
        <w:ind w:left="714" w:hanging="357"/>
        <w:contextualSpacing w:val="0"/>
        <w:jc w:val="both"/>
        <w:rPr>
          <w:sz w:val="20"/>
        </w:rPr>
      </w:pPr>
      <w:r w:rsidRPr="00B405C5">
        <w:rPr>
          <w:sz w:val="20"/>
        </w:rPr>
        <w:t>Encargado(a) de Departamento de Financiero(a)</w:t>
      </w:r>
    </w:p>
    <w:p w:rsidR="00571B7C" w:rsidRDefault="00571B7C" w:rsidP="00571B7C">
      <w:pPr>
        <w:jc w:val="both"/>
      </w:pPr>
    </w:p>
    <w:p w:rsidR="00571B7C" w:rsidRDefault="00571B7C" w:rsidP="00571B7C">
      <w:pPr>
        <w:jc w:val="both"/>
      </w:pPr>
      <w:r w:rsidRPr="00696A91">
        <w:rPr>
          <w:b/>
        </w:rPr>
        <w:t>ARTÍCULO 2:</w:t>
      </w:r>
      <w:r>
        <w:t xml:space="preserve"> Las creaciones</w:t>
      </w:r>
      <w:r w:rsidR="00696A91">
        <w:t>, modificaciones o supresiones de cargos que la institución considere hacer, serán notificadas al MAP para fines de aprobación y la correspondiente actualización de la estructura de cargos vigente.</w:t>
      </w:r>
    </w:p>
    <w:p w:rsidR="00696A91" w:rsidRDefault="00696A91" w:rsidP="00571B7C">
      <w:pPr>
        <w:jc w:val="both"/>
      </w:pPr>
      <w:r w:rsidRPr="00696A91">
        <w:rPr>
          <w:b/>
        </w:rPr>
        <w:t>ARTÍCULO 3:</w:t>
      </w:r>
      <w:r>
        <w:t xml:space="preserve"> Se instruye a las áreas de Recursos Humanos y Planificación y Desarrollo, para que proceda a dar cumplimiento a lo dispuesto en los artículos 1, 2 y 3 de esta Resolución, adecuando la nómina del personal a la </w:t>
      </w:r>
      <w:r w:rsidRPr="00696A91">
        <w:rPr>
          <w:b/>
        </w:rPr>
        <w:t>Estructura de Cargos</w:t>
      </w:r>
      <w:r>
        <w:t xml:space="preserve"> resultado del proceso de clasificación y actualización realizado por esta institución y el MAP.</w:t>
      </w:r>
    </w:p>
    <w:p w:rsidR="00696A91" w:rsidRDefault="00696A91" w:rsidP="00571B7C">
      <w:pPr>
        <w:jc w:val="both"/>
      </w:pPr>
      <w:r w:rsidRPr="009074F1">
        <w:rPr>
          <w:b/>
        </w:rPr>
        <w:t>DADO:</w:t>
      </w:r>
      <w:r>
        <w:t xml:space="preserve"> En la ciudad</w:t>
      </w:r>
      <w:r w:rsidR="009074F1">
        <w:t xml:space="preserve"> de Santo Domingo, Distrito Nacional, Capital de la República Dominicana, a los 18 días del mes de enero del año dos mil veintiunos (2021), año ciento setenta y seis (176) de la Independencia y ciento cincuenta y cinco (157) de la Restauración.</w:t>
      </w:r>
    </w:p>
    <w:p w:rsidR="009074F1" w:rsidRDefault="009074F1" w:rsidP="00571B7C">
      <w:pPr>
        <w:jc w:val="both"/>
      </w:pPr>
    </w:p>
    <w:p w:rsidR="009074F1" w:rsidRPr="009074F1" w:rsidRDefault="009074F1" w:rsidP="009074F1">
      <w:pPr>
        <w:jc w:val="center"/>
        <w:rPr>
          <w:b/>
        </w:rPr>
      </w:pPr>
      <w:r w:rsidRPr="009074F1">
        <w:rPr>
          <w:b/>
        </w:rPr>
        <w:t>Firmado y sellado</w:t>
      </w:r>
    </w:p>
    <w:p w:rsidR="009074F1" w:rsidRDefault="009074F1" w:rsidP="009074F1">
      <w:pPr>
        <w:jc w:val="center"/>
      </w:pPr>
    </w:p>
    <w:p w:rsidR="009074F1" w:rsidRDefault="009074F1" w:rsidP="009074F1">
      <w:pPr>
        <w:jc w:val="center"/>
      </w:pPr>
      <w:r>
        <w:t>_____________________</w:t>
      </w:r>
    </w:p>
    <w:p w:rsidR="009074F1" w:rsidRPr="009074F1" w:rsidRDefault="009074F1" w:rsidP="009074F1">
      <w:pPr>
        <w:spacing w:line="240" w:lineRule="auto"/>
        <w:jc w:val="center"/>
        <w:rPr>
          <w:b/>
        </w:rPr>
      </w:pPr>
      <w:r w:rsidRPr="009074F1">
        <w:rPr>
          <w:b/>
        </w:rPr>
        <w:t>Rafael Alcántara Fortuna</w:t>
      </w:r>
    </w:p>
    <w:p w:rsidR="009074F1" w:rsidRDefault="009074F1" w:rsidP="009074F1">
      <w:pPr>
        <w:spacing w:line="240" w:lineRule="auto"/>
        <w:jc w:val="center"/>
      </w:pPr>
      <w:r>
        <w:t>Rector</w:t>
      </w:r>
    </w:p>
    <w:p w:rsidR="009074F1" w:rsidRDefault="009074F1" w:rsidP="009074F1">
      <w:pPr>
        <w:spacing w:line="240" w:lineRule="auto"/>
        <w:jc w:val="center"/>
      </w:pPr>
    </w:p>
    <w:p w:rsidR="00B5044A" w:rsidRDefault="00B5044A" w:rsidP="00D86D61">
      <w:pPr>
        <w:spacing w:line="240" w:lineRule="auto"/>
        <w:jc w:val="center"/>
      </w:pPr>
    </w:p>
    <w:p w:rsidR="009074F1" w:rsidRDefault="009074F1" w:rsidP="00B5044A">
      <w:pPr>
        <w:spacing w:after="0" w:line="240" w:lineRule="auto"/>
        <w:jc w:val="center"/>
      </w:pPr>
      <w:r>
        <w:t>Refrendada por el Ministerio de Administración Pública (MAP)</w:t>
      </w:r>
    </w:p>
    <w:p w:rsidR="00D86D61" w:rsidRDefault="00D86D61" w:rsidP="009074F1">
      <w:pPr>
        <w:spacing w:line="240" w:lineRule="auto"/>
        <w:jc w:val="both"/>
      </w:pPr>
    </w:p>
    <w:p w:rsidR="00D86D61" w:rsidRDefault="00D86D61" w:rsidP="00D86D61">
      <w:pPr>
        <w:spacing w:line="240" w:lineRule="auto"/>
        <w:jc w:val="center"/>
      </w:pPr>
      <w:r>
        <w:t>____________________</w:t>
      </w:r>
    </w:p>
    <w:p w:rsidR="00D86D61" w:rsidRPr="00D86D61" w:rsidRDefault="00D86D61" w:rsidP="00D86D61">
      <w:pPr>
        <w:spacing w:line="240" w:lineRule="auto"/>
        <w:jc w:val="center"/>
        <w:rPr>
          <w:b/>
        </w:rPr>
      </w:pPr>
      <w:r w:rsidRPr="00D86D61">
        <w:rPr>
          <w:b/>
        </w:rPr>
        <w:t>Lic. Darío Castillo Lugo</w:t>
      </w:r>
    </w:p>
    <w:p w:rsidR="0070173B" w:rsidRPr="008437C5" w:rsidRDefault="00D86D61" w:rsidP="00B5044A">
      <w:pPr>
        <w:spacing w:line="240" w:lineRule="auto"/>
        <w:jc w:val="center"/>
      </w:pPr>
      <w:r>
        <w:t>Ministro de Administración Pública</w:t>
      </w:r>
    </w:p>
    <w:p w:rsidR="007A2ECC" w:rsidRPr="008437C5" w:rsidRDefault="007A2ECC" w:rsidP="00FD23F2">
      <w:pPr>
        <w:jc w:val="both"/>
      </w:pPr>
    </w:p>
    <w:sectPr w:rsidR="007A2ECC" w:rsidRPr="008437C5" w:rsidSect="00DB0CB0">
      <w:headerReference w:type="default" r:id="rId9"/>
      <w:footerReference w:type="default" r:id="rId10"/>
      <w:footerReference w:type="first" r:id="rId11"/>
      <w:pgSz w:w="11906" w:h="16838"/>
      <w:pgMar w:top="1417" w:right="2125"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23" w:rsidRDefault="00335D23" w:rsidP="00C34B52">
      <w:pPr>
        <w:spacing w:after="0" w:line="240" w:lineRule="auto"/>
      </w:pPr>
      <w:r>
        <w:separator/>
      </w:r>
    </w:p>
  </w:endnote>
  <w:endnote w:type="continuationSeparator" w:id="0">
    <w:p w:rsidR="00335D23" w:rsidRDefault="00335D23" w:rsidP="00C3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40" w:rsidRPr="00014E40" w:rsidRDefault="00014E40" w:rsidP="005712DE">
    <w:pPr>
      <w:tabs>
        <w:tab w:val="center" w:pos="4419"/>
        <w:tab w:val="right" w:pos="8838"/>
      </w:tabs>
      <w:spacing w:after="0" w:line="240" w:lineRule="auto"/>
      <w:ind w:left="708"/>
      <w:jc w:val="center"/>
      <w:rPr>
        <w:rFonts w:ascii="Calibri" w:eastAsia="Calibri" w:hAnsi="Calibri" w:cs="Calibri"/>
        <w:sz w:val="14"/>
        <w:szCs w:val="14"/>
      </w:rPr>
    </w:pPr>
    <w:r w:rsidRPr="00014E40">
      <w:rPr>
        <w:rFonts w:ascii="Calibri" w:eastAsia="Calibri" w:hAnsi="Calibri" w:cs="Calibri"/>
        <w:b/>
        <w:noProof/>
        <w:lang w:val="es-ES" w:eastAsia="es-ES"/>
      </w:rPr>
      <mc:AlternateContent>
        <mc:Choice Requires="wps">
          <w:drawing>
            <wp:anchor distT="0" distB="0" distL="114300" distR="114300" simplePos="0" relativeHeight="251664384" behindDoc="0" locked="0" layoutInCell="1" allowOverlap="1" wp14:anchorId="112A431B" wp14:editId="1D5D1BC2">
              <wp:simplePos x="0" y="0"/>
              <wp:positionH relativeFrom="margin">
                <wp:posOffset>290195</wp:posOffset>
              </wp:positionH>
              <wp:positionV relativeFrom="paragraph">
                <wp:posOffset>12065</wp:posOffset>
              </wp:positionV>
              <wp:extent cx="596900" cy="222885"/>
              <wp:effectExtent l="0" t="0" r="0" b="5715"/>
              <wp:wrapNone/>
              <wp:docPr id="8" name="Cuadro de texto 8"/>
              <wp:cNvGraphicFramePr/>
              <a:graphic xmlns:a="http://schemas.openxmlformats.org/drawingml/2006/main">
                <a:graphicData uri="http://schemas.microsoft.com/office/word/2010/wordprocessingShape">
                  <wps:wsp>
                    <wps:cNvSpPr txBox="1"/>
                    <wps:spPr>
                      <a:xfrm>
                        <a:off x="0" y="0"/>
                        <a:ext cx="596900" cy="222885"/>
                      </a:xfrm>
                      <a:prstGeom prst="rect">
                        <a:avLst/>
                      </a:prstGeom>
                      <a:solidFill>
                        <a:sysClr val="window" lastClr="FFFFFF"/>
                      </a:solidFill>
                      <a:ln w="6350">
                        <a:noFill/>
                      </a:ln>
                      <a:effectLst/>
                    </wps:spPr>
                    <wps:txbx>
                      <w:txbxContent>
                        <w:p w:rsidR="00014E40" w:rsidRPr="0078481A" w:rsidRDefault="00014E40" w:rsidP="00014E40">
                          <w:pPr>
                            <w:rPr>
                              <w:color w:val="1F3864" w:themeColor="accent5" w:themeShade="80"/>
                            </w:rPr>
                          </w:pPr>
                          <w:r w:rsidRPr="0078481A">
                            <w:rPr>
                              <w:rFonts w:cstheme="minorHAnsi"/>
                              <w:b/>
                              <w:color w:val="1F3864" w:themeColor="accent5" w:themeShade="80"/>
                              <w:sz w:val="15"/>
                              <w:szCs w:val="15"/>
                            </w:rPr>
                            <w:t>RECTORÍA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2.85pt;margin-top:.95pt;width:47pt;height:1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" fillcolor="window" stroked="f" strokeweight=".5pt">
              <v:textbox>
                <w:txbxContent>
                  <w:p w:rsidR="00014E40" w:rsidRPr="0078481A" w:rsidRDefault="00014E40" w:rsidP="00014E40">
                    <w:pPr>
                      <w:rPr>
                        <w:color w:val="1F3864" w:themeColor="accent5" w:themeShade="80"/>
                      </w:rPr>
                    </w:pPr>
                    <w:r w:rsidRPr="0078481A">
                      <w:rPr>
                        <w:rFonts w:cstheme="minorHAnsi"/>
                        <w:b/>
                        <w:color w:val="1F3864" w:themeColor="accent5" w:themeShade="80"/>
                        <w:sz w:val="15"/>
                        <w:szCs w:val="15"/>
                      </w:rPr>
                      <w:t>RECTORÍA</w:t>
                    </w:r>
                  </w:p>
                </w:txbxContent>
              </v:textbox>
              <w10:wrap anchorx="margin"/>
            </v:shape>
          </w:pict>
        </mc:Fallback>
      </mc:AlternateContent>
    </w:r>
    <w:r w:rsidRPr="00014E40">
      <w:rPr>
        <w:rFonts w:ascii="Calibri" w:eastAsia="Calibri" w:hAnsi="Calibri" w:cs="Calibri"/>
        <w:noProof/>
        <w:sz w:val="14"/>
        <w:szCs w:val="14"/>
        <w:lang w:val="es-ES" w:eastAsia="es-ES"/>
      </w:rPr>
      <mc:AlternateContent>
        <mc:Choice Requires="wps">
          <w:drawing>
            <wp:anchor distT="0" distB="0" distL="114300" distR="114300" simplePos="0" relativeHeight="251663360" behindDoc="0" locked="0" layoutInCell="1" allowOverlap="1" wp14:anchorId="17FE96C1" wp14:editId="1CEA2336">
              <wp:simplePos x="0" y="0"/>
              <wp:positionH relativeFrom="column">
                <wp:posOffset>929641</wp:posOffset>
              </wp:positionH>
              <wp:positionV relativeFrom="paragraph">
                <wp:posOffset>-81280</wp:posOffset>
              </wp:positionV>
              <wp:extent cx="0" cy="43815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6.4pt" to="73.2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" strokecolor="#70ad47" strokeweight=".5pt">
              <v:stroke joinstyle="miter"/>
            </v:line>
          </w:pict>
        </mc:Fallback>
      </mc:AlternateContent>
    </w:r>
    <w:r w:rsidRPr="00014E40">
      <w:rPr>
        <w:rFonts w:ascii="Calibri" w:eastAsia="Calibri" w:hAnsi="Calibri" w:cs="Calibri"/>
        <w:b/>
        <w:noProof/>
        <w:lang w:val="es-ES" w:eastAsia="es-ES"/>
      </w:rPr>
      <w:drawing>
        <wp:anchor distT="0" distB="0" distL="114300" distR="114300" simplePos="0" relativeHeight="251660288" behindDoc="1" locked="0" layoutInCell="1" allowOverlap="1" wp14:anchorId="5D5591D4" wp14:editId="36C8493C">
          <wp:simplePos x="0" y="0"/>
          <wp:positionH relativeFrom="column">
            <wp:posOffset>1033878</wp:posOffset>
          </wp:positionH>
          <wp:positionV relativeFrom="paragraph">
            <wp:posOffset>4445</wp:posOffset>
          </wp:positionV>
          <wp:extent cx="85725" cy="857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anchor>
      </w:drawing>
    </w:r>
    <w:r w:rsidRPr="00014E40">
      <w:rPr>
        <w:rFonts w:ascii="Calibri" w:eastAsia="Calibri" w:hAnsi="Calibri" w:cs="Calibri"/>
        <w:noProof/>
        <w:sz w:val="14"/>
        <w:szCs w:val="14"/>
        <w:lang w:val="es-ES" w:eastAsia="es-ES"/>
      </w:rPr>
      <w:drawing>
        <wp:anchor distT="0" distB="0" distL="114300" distR="114300" simplePos="0" relativeHeight="251662336" behindDoc="1" locked="0" layoutInCell="1" allowOverlap="1" wp14:anchorId="3CAE46C2" wp14:editId="04DD50A7">
          <wp:simplePos x="0" y="0"/>
          <wp:positionH relativeFrom="column">
            <wp:posOffset>3560397</wp:posOffset>
          </wp:positionH>
          <wp:positionV relativeFrom="paragraph">
            <wp:posOffset>15337</wp:posOffset>
          </wp:positionV>
          <wp:extent cx="94615" cy="86360"/>
          <wp:effectExtent l="0" t="0" r="63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anchor>
      </w:drawing>
    </w:r>
    <w:r w:rsidRPr="00014E40">
      <w:rPr>
        <w:rFonts w:ascii="Calibri" w:eastAsia="Calibri" w:hAnsi="Calibri" w:cs="Calibri"/>
        <w:noProof/>
        <w:sz w:val="14"/>
        <w:szCs w:val="14"/>
        <w:lang w:val="es-ES" w:eastAsia="es-ES"/>
      </w:rPr>
      <w:drawing>
        <wp:anchor distT="0" distB="0" distL="114300" distR="114300" simplePos="0" relativeHeight="251661312" behindDoc="1" locked="0" layoutInCell="1" allowOverlap="1" wp14:anchorId="396BD7C8" wp14:editId="7941E793">
          <wp:simplePos x="0" y="0"/>
          <wp:positionH relativeFrom="column">
            <wp:posOffset>2430927</wp:posOffset>
          </wp:positionH>
          <wp:positionV relativeFrom="paragraph">
            <wp:posOffset>25596</wp:posOffset>
          </wp:positionV>
          <wp:extent cx="85725" cy="666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anchor>
      </w:drawing>
    </w:r>
    <w:r w:rsidRPr="00014E40">
      <w:rPr>
        <w:rFonts w:ascii="Calibri" w:eastAsia="Calibri" w:hAnsi="Calibri" w:cs="Calibri"/>
        <w:noProof/>
        <w:sz w:val="15"/>
        <w:szCs w:val="15"/>
        <w:lang w:val="es-ES" w:eastAsia="es-ES"/>
      </w:rPr>
      <w:drawing>
        <wp:anchor distT="0" distB="0" distL="114300" distR="114300" simplePos="0" relativeHeight="251659264" behindDoc="1" locked="0" layoutInCell="1" allowOverlap="1" wp14:anchorId="705DDD06" wp14:editId="5BF51B4D">
          <wp:simplePos x="0" y="0"/>
          <wp:positionH relativeFrom="column">
            <wp:posOffset>1670344</wp:posOffset>
          </wp:positionH>
          <wp:positionV relativeFrom="paragraph">
            <wp:posOffset>-24325</wp:posOffset>
          </wp:positionV>
          <wp:extent cx="180975" cy="167640"/>
          <wp:effectExtent l="0" t="0" r="9525"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resora.PNG"/>
                  <pic:cNvPicPr/>
                </pic:nvPicPr>
                <pic:blipFill>
                  <a:blip r:embed="rId4">
                    <a:extLst>
                      <a:ext uri="{28A0092B-C50C-407E-A947-70E740481C1C}">
                        <a14:useLocalDpi xmlns:a14="http://schemas.microsoft.com/office/drawing/2010/main" val="0"/>
                      </a:ext>
                    </a:extLst>
                  </a:blip>
                  <a:stretch>
                    <a:fillRect/>
                  </a:stretch>
                </pic:blipFill>
                <pic:spPr>
                  <a:xfrm flipV="1">
                    <a:off x="0" y="0"/>
                    <a:ext cx="180975" cy="167640"/>
                  </a:xfrm>
                  <a:prstGeom prst="rect">
                    <a:avLst/>
                  </a:prstGeom>
                </pic:spPr>
              </pic:pic>
            </a:graphicData>
          </a:graphic>
          <wp14:sizeRelH relativeFrom="margin">
            <wp14:pctWidth>0</wp14:pctWidth>
          </wp14:sizeRelH>
          <wp14:sizeRelV relativeFrom="margin">
            <wp14:pctHeight>0</wp14:pctHeight>
          </wp14:sizeRelV>
        </wp:anchor>
      </w:drawing>
    </w:r>
    <w:r w:rsidR="005712DE">
      <w:rPr>
        <w:rFonts w:ascii="Calibri" w:eastAsia="Calibri" w:hAnsi="Calibri" w:cs="Calibri"/>
        <w:sz w:val="14"/>
        <w:szCs w:val="14"/>
      </w:rPr>
      <w:t xml:space="preserve">   </w:t>
    </w:r>
    <w:r w:rsidR="00651EF2">
      <w:rPr>
        <w:rFonts w:ascii="Calibri" w:eastAsia="Calibri" w:hAnsi="Calibri" w:cs="Calibri"/>
        <w:sz w:val="14"/>
        <w:szCs w:val="14"/>
      </w:rPr>
      <w:t xml:space="preserve">   </w:t>
    </w:r>
    <w:r w:rsidR="005712DE">
      <w:rPr>
        <w:rFonts w:ascii="Calibri" w:eastAsia="Calibri" w:hAnsi="Calibri" w:cs="Calibri"/>
        <w:sz w:val="14"/>
        <w:szCs w:val="14"/>
      </w:rPr>
      <w:t xml:space="preserve">809.482.3797  </w:t>
    </w:r>
    <w:r w:rsidRPr="00014E40">
      <w:rPr>
        <w:rFonts w:ascii="Calibri" w:eastAsia="Calibri" w:hAnsi="Calibri" w:cs="Calibri"/>
        <w:sz w:val="14"/>
        <w:szCs w:val="14"/>
      </w:rPr>
      <w:t xml:space="preserve">    </w:t>
    </w:r>
    <w:r w:rsidR="00651EF2">
      <w:rPr>
        <w:rFonts w:ascii="Calibri" w:eastAsia="Calibri" w:hAnsi="Calibri" w:cs="Calibri"/>
        <w:sz w:val="14"/>
        <w:szCs w:val="14"/>
      </w:rPr>
      <w:t xml:space="preserve"> </w:t>
    </w:r>
    <w:r w:rsidR="005712DE">
      <w:rPr>
        <w:rFonts w:ascii="Calibri" w:eastAsia="Calibri" w:hAnsi="Calibri" w:cs="Calibri"/>
        <w:sz w:val="14"/>
        <w:szCs w:val="14"/>
      </w:rPr>
      <w:t xml:space="preserve">809.482.5119      </w:t>
    </w:r>
    <w:r w:rsidR="00651EF2">
      <w:rPr>
        <w:rFonts w:ascii="Calibri" w:eastAsia="Calibri" w:hAnsi="Calibri" w:cs="Calibri"/>
        <w:sz w:val="14"/>
        <w:szCs w:val="14"/>
      </w:rPr>
      <w:t xml:space="preserve"> </w:t>
    </w:r>
    <w:r w:rsidR="005712DE">
      <w:rPr>
        <w:rFonts w:ascii="Calibri" w:eastAsia="Calibri" w:hAnsi="Calibri" w:cs="Calibri"/>
        <w:sz w:val="14"/>
        <w:szCs w:val="14"/>
      </w:rPr>
      <w:t xml:space="preserve">rectoria@isfodosu.edu.do   </w:t>
    </w:r>
    <w:r w:rsidR="00651EF2">
      <w:rPr>
        <w:rFonts w:ascii="Calibri" w:eastAsia="Calibri" w:hAnsi="Calibri" w:cs="Calibri"/>
        <w:sz w:val="14"/>
        <w:szCs w:val="14"/>
      </w:rPr>
      <w:t xml:space="preserve">  </w:t>
    </w:r>
    <w:r w:rsidRPr="00014E40">
      <w:rPr>
        <w:rFonts w:ascii="Calibri" w:eastAsia="Calibri" w:hAnsi="Calibri" w:cs="Calibri"/>
        <w:sz w:val="14"/>
        <w:szCs w:val="14"/>
      </w:rPr>
      <w:t xml:space="preserve"> </w:t>
    </w:r>
    <w:r w:rsidR="00651EF2">
      <w:rPr>
        <w:rFonts w:ascii="Calibri" w:eastAsia="Calibri" w:hAnsi="Calibri" w:cs="Calibri"/>
        <w:sz w:val="14"/>
        <w:szCs w:val="14"/>
      </w:rPr>
      <w:t xml:space="preserve"> </w:t>
    </w:r>
    <w:r w:rsidRPr="00014E40">
      <w:rPr>
        <w:rFonts w:ascii="Calibri" w:eastAsia="Calibri" w:hAnsi="Calibri" w:cs="Calibri"/>
        <w:sz w:val="14"/>
        <w:szCs w:val="14"/>
      </w:rPr>
      <w:t>www.isfodosu.edu.do</w:t>
    </w:r>
  </w:p>
  <w:p w:rsidR="00014E40" w:rsidRPr="00014E40" w:rsidRDefault="00014E40" w:rsidP="005712DE">
    <w:pPr>
      <w:tabs>
        <w:tab w:val="left" w:pos="1701"/>
        <w:tab w:val="center" w:pos="4419"/>
        <w:tab w:val="right" w:pos="8838"/>
      </w:tabs>
      <w:spacing w:after="0" w:line="240" w:lineRule="auto"/>
      <w:ind w:left="993"/>
      <w:jc w:val="center"/>
      <w:rPr>
        <w:rFonts w:ascii="Calibri" w:eastAsia="Calibri" w:hAnsi="Calibri" w:cs="Calibri"/>
        <w:sz w:val="14"/>
        <w:szCs w:val="14"/>
      </w:rPr>
    </w:pPr>
    <w:r w:rsidRPr="00014E40">
      <w:rPr>
        <w:rFonts w:ascii="Calibri" w:eastAsia="Calibri" w:hAnsi="Calibri" w:cs="Times New Roman"/>
        <w:noProof/>
        <w:lang w:val="es-ES" w:eastAsia="es-ES"/>
      </w:rPr>
      <w:drawing>
        <wp:inline distT="0" distB="0" distL="0" distR="0" wp14:anchorId="65253701" wp14:editId="5FBC1FFE">
          <wp:extent cx="66675" cy="85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014E40">
      <w:rPr>
        <w:rFonts w:ascii="Calibri" w:eastAsia="Calibri" w:hAnsi="Calibri" w:cs="Calibri"/>
        <w:sz w:val="14"/>
        <w:szCs w:val="14"/>
      </w:rPr>
      <w:t xml:space="preserve">  C/ </w:t>
    </w:r>
    <w:proofErr w:type="spellStart"/>
    <w:r w:rsidRPr="00014E40">
      <w:rPr>
        <w:rFonts w:ascii="Calibri" w:eastAsia="Calibri" w:hAnsi="Calibri" w:cs="Calibri"/>
        <w:sz w:val="14"/>
        <w:szCs w:val="14"/>
      </w:rPr>
      <w:t>Caonabo</w:t>
    </w:r>
    <w:proofErr w:type="spellEnd"/>
    <w:r w:rsidRPr="00014E40">
      <w:rPr>
        <w:rFonts w:ascii="Calibri" w:eastAsia="Calibri" w:hAnsi="Calibri" w:cs="Calibri"/>
        <w:sz w:val="14"/>
        <w:szCs w:val="14"/>
      </w:rPr>
      <w:t>, esq. C/ Leonardo Da Vinci, Urb. Renacimiento, Sector Mirador Sur, Sto. Dgo., Rep. Dom.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B0" w:rsidRPr="00DB0CB0" w:rsidRDefault="00DB0CB0" w:rsidP="00DB0CB0">
    <w:pPr>
      <w:spacing w:after="0"/>
      <w:jc w:val="center"/>
      <w:rPr>
        <w:sz w:val="16"/>
        <w:szCs w:val="16"/>
      </w:rPr>
    </w:pPr>
    <w:r w:rsidRPr="00DB0CB0">
      <w:rPr>
        <w:sz w:val="16"/>
        <w:szCs w:val="16"/>
      </w:rPr>
      <w:t>Avenida 27 de Febrero 419   El Millón II   Santo Domingo   República Dominicana</w:t>
    </w:r>
  </w:p>
  <w:p w:rsidR="00DB0CB0" w:rsidRPr="00DB0CB0" w:rsidRDefault="00DB0CB0" w:rsidP="00DB0CB0">
    <w:pPr>
      <w:pStyle w:val="Piedepgina"/>
      <w:jc w:val="center"/>
      <w:rPr>
        <w:sz w:val="16"/>
        <w:szCs w:val="16"/>
      </w:rPr>
    </w:pPr>
    <w:r w:rsidRPr="00DB0CB0">
      <w:rPr>
        <w:sz w:val="16"/>
        <w:szCs w:val="16"/>
      </w:rPr>
      <w:t xml:space="preserve">TELEFONO 809 682 3298   </w:t>
    </w:r>
    <w:r w:rsidRPr="00DB0CB0">
      <w:rPr>
        <w:color w:val="FF0000"/>
        <w:sz w:val="16"/>
        <w:szCs w:val="16"/>
      </w:rPr>
      <w:t>MAP.GOB.DO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23" w:rsidRDefault="00335D23" w:rsidP="00C34B52">
      <w:pPr>
        <w:spacing w:after="0" w:line="240" w:lineRule="auto"/>
      </w:pPr>
      <w:r>
        <w:separator/>
      </w:r>
    </w:p>
  </w:footnote>
  <w:footnote w:type="continuationSeparator" w:id="0">
    <w:p w:rsidR="00335D23" w:rsidRDefault="00335D23" w:rsidP="00C34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40" w:rsidRDefault="00014E40">
    <w:pPr>
      <w:pStyle w:val="Encabezado"/>
    </w:pPr>
    <w:r>
      <w:rPr>
        <w:noProof/>
        <w:lang w:val="es-ES" w:eastAsia="es-ES"/>
      </w:rPr>
      <w:drawing>
        <wp:anchor distT="0" distB="0" distL="114300" distR="114300" simplePos="0" relativeHeight="251666432" behindDoc="0" locked="0" layoutInCell="1" allowOverlap="1" wp14:anchorId="34C2A822" wp14:editId="2AB8DE06">
          <wp:simplePos x="0" y="0"/>
          <wp:positionH relativeFrom="column">
            <wp:posOffset>-498475</wp:posOffset>
          </wp:positionH>
          <wp:positionV relativeFrom="paragraph">
            <wp:posOffset>-104140</wp:posOffset>
          </wp:positionV>
          <wp:extent cx="1169670" cy="130175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stituto-Salomé-Ureña.png"/>
                  <pic:cNvPicPr/>
                </pic:nvPicPr>
                <pic:blipFill>
                  <a:blip r:embed="rId1">
                    <a:extLst>
                      <a:ext uri="{28A0092B-C50C-407E-A947-70E740481C1C}">
                        <a14:useLocalDpi xmlns:a14="http://schemas.microsoft.com/office/drawing/2010/main" val="0"/>
                      </a:ext>
                    </a:extLst>
                  </a:blip>
                  <a:stretch>
                    <a:fillRect/>
                  </a:stretch>
                </pic:blipFill>
                <pic:spPr>
                  <a:xfrm>
                    <a:off x="0" y="0"/>
                    <a:ext cx="1169670" cy="1301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10474"/>
    <w:multiLevelType w:val="hybridMultilevel"/>
    <w:tmpl w:val="06B6C1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424E72B4"/>
    <w:multiLevelType w:val="hybridMultilevel"/>
    <w:tmpl w:val="652A91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466730B7"/>
    <w:multiLevelType w:val="hybridMultilevel"/>
    <w:tmpl w:val="1B20F8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4AB7099F"/>
    <w:multiLevelType w:val="hybridMultilevel"/>
    <w:tmpl w:val="B704C9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4D4C34C0"/>
    <w:multiLevelType w:val="hybridMultilevel"/>
    <w:tmpl w:val="CF80D6D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511A0A76"/>
    <w:multiLevelType w:val="hybridMultilevel"/>
    <w:tmpl w:val="F500934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91"/>
    <w:rsid w:val="00014E40"/>
    <w:rsid w:val="00035756"/>
    <w:rsid w:val="0003666F"/>
    <w:rsid w:val="000819AA"/>
    <w:rsid w:val="0009320D"/>
    <w:rsid w:val="00195CF9"/>
    <w:rsid w:val="001E7B1F"/>
    <w:rsid w:val="00255786"/>
    <w:rsid w:val="00266003"/>
    <w:rsid w:val="00335D23"/>
    <w:rsid w:val="003B310E"/>
    <w:rsid w:val="003E3142"/>
    <w:rsid w:val="004131F2"/>
    <w:rsid w:val="004160D9"/>
    <w:rsid w:val="0045194F"/>
    <w:rsid w:val="00481CAD"/>
    <w:rsid w:val="00522C55"/>
    <w:rsid w:val="005712DE"/>
    <w:rsid w:val="00571B7C"/>
    <w:rsid w:val="00651EF2"/>
    <w:rsid w:val="00696A91"/>
    <w:rsid w:val="0070173B"/>
    <w:rsid w:val="00745AA2"/>
    <w:rsid w:val="00765458"/>
    <w:rsid w:val="0079181F"/>
    <w:rsid w:val="007A2ECC"/>
    <w:rsid w:val="0080723C"/>
    <w:rsid w:val="00815582"/>
    <w:rsid w:val="008437C5"/>
    <w:rsid w:val="00874FDE"/>
    <w:rsid w:val="008D7EA3"/>
    <w:rsid w:val="008E0143"/>
    <w:rsid w:val="008E7296"/>
    <w:rsid w:val="009074F1"/>
    <w:rsid w:val="00937291"/>
    <w:rsid w:val="00A5712D"/>
    <w:rsid w:val="00AD5544"/>
    <w:rsid w:val="00B050CF"/>
    <w:rsid w:val="00B06571"/>
    <w:rsid w:val="00B10443"/>
    <w:rsid w:val="00B405C5"/>
    <w:rsid w:val="00B460D0"/>
    <w:rsid w:val="00B5044A"/>
    <w:rsid w:val="00B534F2"/>
    <w:rsid w:val="00BC7098"/>
    <w:rsid w:val="00C06E8C"/>
    <w:rsid w:val="00C1610B"/>
    <w:rsid w:val="00C34B52"/>
    <w:rsid w:val="00CF5554"/>
    <w:rsid w:val="00D039A9"/>
    <w:rsid w:val="00D65120"/>
    <w:rsid w:val="00D86D61"/>
    <w:rsid w:val="00DB0CB0"/>
    <w:rsid w:val="00DE0154"/>
    <w:rsid w:val="00DF426E"/>
    <w:rsid w:val="00E11DDE"/>
    <w:rsid w:val="00E1662D"/>
    <w:rsid w:val="00E522A3"/>
    <w:rsid w:val="00E65890"/>
    <w:rsid w:val="00F373C1"/>
    <w:rsid w:val="00F97E2B"/>
    <w:rsid w:val="00FA7D56"/>
    <w:rsid w:val="00FD23F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582"/>
    <w:pPr>
      <w:ind w:left="720"/>
      <w:contextualSpacing/>
    </w:pPr>
  </w:style>
  <w:style w:type="paragraph" w:styleId="Sinespaciado">
    <w:name w:val="No Spacing"/>
    <w:uiPriority w:val="1"/>
    <w:qFormat/>
    <w:rsid w:val="00C34B52"/>
    <w:pPr>
      <w:spacing w:after="0" w:line="240" w:lineRule="auto"/>
    </w:pPr>
  </w:style>
  <w:style w:type="paragraph" w:styleId="Encabezado">
    <w:name w:val="header"/>
    <w:basedOn w:val="Normal"/>
    <w:link w:val="EncabezadoCar"/>
    <w:uiPriority w:val="99"/>
    <w:unhideWhenUsed/>
    <w:rsid w:val="00C34B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B52"/>
  </w:style>
  <w:style w:type="paragraph" w:styleId="Piedepgina">
    <w:name w:val="footer"/>
    <w:basedOn w:val="Normal"/>
    <w:link w:val="PiedepginaCar"/>
    <w:uiPriority w:val="99"/>
    <w:unhideWhenUsed/>
    <w:rsid w:val="00C34B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B52"/>
  </w:style>
  <w:style w:type="paragraph" w:styleId="Textodeglobo">
    <w:name w:val="Balloon Text"/>
    <w:basedOn w:val="Normal"/>
    <w:link w:val="TextodegloboCar"/>
    <w:uiPriority w:val="99"/>
    <w:semiHidden/>
    <w:unhideWhenUsed/>
    <w:rsid w:val="00014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582"/>
    <w:pPr>
      <w:ind w:left="720"/>
      <w:contextualSpacing/>
    </w:pPr>
  </w:style>
  <w:style w:type="paragraph" w:styleId="Sinespaciado">
    <w:name w:val="No Spacing"/>
    <w:uiPriority w:val="1"/>
    <w:qFormat/>
    <w:rsid w:val="00C34B52"/>
    <w:pPr>
      <w:spacing w:after="0" w:line="240" w:lineRule="auto"/>
    </w:pPr>
  </w:style>
  <w:style w:type="paragraph" w:styleId="Encabezado">
    <w:name w:val="header"/>
    <w:basedOn w:val="Normal"/>
    <w:link w:val="EncabezadoCar"/>
    <w:uiPriority w:val="99"/>
    <w:unhideWhenUsed/>
    <w:rsid w:val="00C34B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B52"/>
  </w:style>
  <w:style w:type="paragraph" w:styleId="Piedepgina">
    <w:name w:val="footer"/>
    <w:basedOn w:val="Normal"/>
    <w:link w:val="PiedepginaCar"/>
    <w:uiPriority w:val="99"/>
    <w:unhideWhenUsed/>
    <w:rsid w:val="00C34B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B52"/>
  </w:style>
  <w:style w:type="paragraph" w:styleId="Textodeglobo">
    <w:name w:val="Balloon Text"/>
    <w:basedOn w:val="Normal"/>
    <w:link w:val="TextodegloboCar"/>
    <w:uiPriority w:val="99"/>
    <w:semiHidden/>
    <w:unhideWhenUsed/>
    <w:rsid w:val="00014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1903</Words>
  <Characters>10469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Asus</cp:lastModifiedBy>
  <cp:revision>4</cp:revision>
  <dcterms:created xsi:type="dcterms:W3CDTF">2022-02-22T13:27:00Z</dcterms:created>
  <dcterms:modified xsi:type="dcterms:W3CDTF">2022-02-22T19:10:00Z</dcterms:modified>
</cp:coreProperties>
</file>