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0839" w14:textId="77777777" w:rsidR="005B35D2" w:rsidRDefault="005B35D2" w:rsidP="005B35D2">
      <w:pPr>
        <w:tabs>
          <w:tab w:val="center" w:pos="4323"/>
        </w:tabs>
      </w:pPr>
    </w:p>
    <w:p w14:paraId="57639989" w14:textId="70AD0E6B" w:rsidR="009E0F8D" w:rsidRPr="005B35D2" w:rsidRDefault="009E0F8D" w:rsidP="005B35D2">
      <w:pPr>
        <w:tabs>
          <w:tab w:val="center" w:pos="4323"/>
        </w:tabs>
        <w:rPr>
          <w:rFonts w:ascii="Arial Nova" w:hAnsi="Arial Nova"/>
        </w:rPr>
      </w:pPr>
      <w:r w:rsidRPr="003D2381">
        <w:rPr>
          <w:rFonts w:ascii="Arial Nova" w:hAnsi="Arial Nova" w:cs="Arial"/>
          <w:b/>
          <w:bCs/>
        </w:rPr>
        <w:t xml:space="preserve">Resolución Núm. 01-19 que aprueba el Manual de Organización y Funciones del Instituto Superior de Formación Docente Salomé Ureña (ISFODOSU) </w:t>
      </w:r>
    </w:p>
    <w:p w14:paraId="3DD02AE8" w14:textId="1DE76B59" w:rsidR="009E0F8D" w:rsidRPr="003D2381" w:rsidRDefault="009E0F8D">
      <w:pPr>
        <w:rPr>
          <w:rFonts w:ascii="Arial Nova" w:hAnsi="Arial Nova" w:cs="Arial"/>
          <w:b/>
          <w:bCs/>
          <w:sz w:val="24"/>
          <w:szCs w:val="24"/>
        </w:rPr>
      </w:pPr>
      <w:r w:rsidRPr="003D2381">
        <w:rPr>
          <w:rFonts w:ascii="Arial Nova" w:hAnsi="Arial Nova" w:cs="Arial"/>
          <w:b/>
          <w:bCs/>
          <w:sz w:val="24"/>
          <w:szCs w:val="24"/>
        </w:rPr>
        <w:t>INSTITUTO SUPERIOR DE FORMACIÓN DOCENTE SALOME UREÑA</w:t>
      </w:r>
    </w:p>
    <w:p w14:paraId="520DFDC9" w14:textId="3792E00E" w:rsidR="005A0EE5" w:rsidRPr="003D2381" w:rsidRDefault="005A0EE5" w:rsidP="00DB6B74">
      <w:pPr>
        <w:jc w:val="both"/>
        <w:rPr>
          <w:rFonts w:ascii="Arial Nova" w:hAnsi="Arial Nova" w:cs="Arial"/>
        </w:rPr>
      </w:pPr>
      <w:bookmarkStart w:id="0" w:name="_Hlk90149522"/>
      <w:r w:rsidRPr="003D2381">
        <w:rPr>
          <w:rFonts w:ascii="Arial Nova" w:hAnsi="Arial Nova" w:cs="Arial"/>
          <w:b/>
          <w:bCs/>
        </w:rPr>
        <w:t>CONSIDERANDO</w:t>
      </w:r>
      <w:bookmarkEnd w:id="0"/>
      <w:r w:rsidRPr="003D2381">
        <w:rPr>
          <w:rFonts w:ascii="Arial Nova" w:hAnsi="Arial Nova" w:cs="Arial"/>
          <w:b/>
          <w:bCs/>
        </w:rPr>
        <w:t xml:space="preserve">: </w:t>
      </w:r>
      <w:r w:rsidRPr="003D2381">
        <w:rPr>
          <w:rFonts w:ascii="Arial Nova" w:hAnsi="Arial Nova" w:cs="Arial"/>
        </w:rPr>
        <w:t xml:space="preserve">Que el Instituto Superior de Formación Docente </w:t>
      </w:r>
      <w:r w:rsidR="00DB6B74">
        <w:rPr>
          <w:rFonts w:ascii="Arial Nova" w:hAnsi="Arial Nova" w:cs="Arial"/>
        </w:rPr>
        <w:t xml:space="preserve">Salome Ureña </w:t>
      </w:r>
      <w:r w:rsidRPr="003D2381">
        <w:rPr>
          <w:rFonts w:ascii="Arial Nova" w:hAnsi="Arial Nova" w:cs="Arial"/>
        </w:rPr>
        <w:t>se encuentra inmerso en un proceso de institucionalización y desarrollo de los subsistemas de gestión de la función pública.</w:t>
      </w:r>
    </w:p>
    <w:p w14:paraId="1E459656" w14:textId="0A345D33" w:rsidR="005A0EE5" w:rsidRPr="00DB6B74" w:rsidRDefault="005A0EE5" w:rsidP="00DB6B74">
      <w:pPr>
        <w:jc w:val="both"/>
        <w:rPr>
          <w:rFonts w:ascii="Arial Nova" w:hAnsi="Arial Nova" w:cs="Arial"/>
        </w:rPr>
      </w:pPr>
      <w:r w:rsidRPr="00DB6B74">
        <w:rPr>
          <w:rFonts w:ascii="Arial Nova" w:hAnsi="Arial Nova" w:cs="Arial"/>
          <w:b/>
          <w:bCs/>
        </w:rPr>
        <w:t xml:space="preserve">CONSIDERANDO: </w:t>
      </w:r>
      <w:r w:rsidRPr="00DB6B74">
        <w:rPr>
          <w:rFonts w:ascii="Arial Nova" w:hAnsi="Arial Nova" w:cs="Arial"/>
        </w:rPr>
        <w:t xml:space="preserve">Que </w:t>
      </w:r>
      <w:r w:rsidR="004452DF" w:rsidRPr="00DB6B74">
        <w:rPr>
          <w:rFonts w:ascii="Arial Nova" w:hAnsi="Arial Nova" w:cs="Arial"/>
        </w:rPr>
        <w:t xml:space="preserve">el Manual de Organización y Funciones constituye una guía y una fuente principal de consulta para las autoridades y empleados del Instituto Superior de Formación Docente Salomé Ureña, puesto que es un instrumento técnico normativo que permite orientar y normar las actividades técnicas y administrativas del personal que conforma </w:t>
      </w:r>
      <w:r w:rsidR="00FC425D" w:rsidRPr="00DB6B74">
        <w:rPr>
          <w:rFonts w:ascii="Arial Nova" w:hAnsi="Arial Nova" w:cs="Arial"/>
        </w:rPr>
        <w:t>la institución, describiendo su accionar y funcionamiento.</w:t>
      </w:r>
    </w:p>
    <w:p w14:paraId="15E82C52" w14:textId="154D2E49" w:rsidR="00FC425D" w:rsidRPr="00F964D0" w:rsidRDefault="00FC425D" w:rsidP="00F964D0">
      <w:pPr>
        <w:jc w:val="both"/>
        <w:rPr>
          <w:rFonts w:ascii="Arial Nova" w:hAnsi="Arial Nova"/>
        </w:rPr>
      </w:pPr>
      <w:r w:rsidRPr="00F964D0">
        <w:rPr>
          <w:rFonts w:ascii="Arial Nova" w:hAnsi="Arial Nova"/>
          <w:b/>
          <w:bCs/>
        </w:rPr>
        <w:t xml:space="preserve">CONSIDERANDO: </w:t>
      </w:r>
      <w:r w:rsidRPr="00F964D0">
        <w:rPr>
          <w:rFonts w:ascii="Arial Nova" w:hAnsi="Arial Nova"/>
        </w:rPr>
        <w:t>Que el Manual de Organización y Funciones contiene detalles de la estructura organizativa: los distintos niveles jerárquicos que la integran, las líneas de mando o autoridad, el tipo de relaciones, los niveles de coordinación y las funciones de las unidades del instituto.</w:t>
      </w:r>
    </w:p>
    <w:p w14:paraId="4CF56A41" w14:textId="08C3370C" w:rsidR="00FC425D" w:rsidRPr="00373ECD" w:rsidRDefault="00FC425D" w:rsidP="00373ECD">
      <w:pPr>
        <w:jc w:val="both"/>
        <w:rPr>
          <w:rFonts w:ascii="Arial Nova" w:hAnsi="Arial Nova"/>
        </w:rPr>
      </w:pPr>
      <w:r w:rsidRPr="00373ECD">
        <w:rPr>
          <w:rFonts w:ascii="Arial Nova" w:hAnsi="Arial Nova"/>
          <w:b/>
          <w:bCs/>
        </w:rPr>
        <w:t xml:space="preserve">CONSIDERANDO: </w:t>
      </w:r>
      <w:r w:rsidRPr="00373ECD">
        <w:rPr>
          <w:rFonts w:ascii="Arial Nova" w:hAnsi="Arial Nova"/>
        </w:rPr>
        <w:t>Que el Instituto Superior de Formación Docente Salome Ureña debe contar con los instrumentos administrativos que le permitan desarrollar con eficiencia sus funciones y asumir nuevos roles tendentes a la mejora continua del desarrollo organizacional de la Institución, como lo establece la Resolución Núm</w:t>
      </w:r>
      <w:r w:rsidR="009D5A5E" w:rsidRPr="00373ECD">
        <w:rPr>
          <w:rFonts w:ascii="Arial Nova" w:hAnsi="Arial Nova"/>
        </w:rPr>
        <w:t>. 14-2013 del área consultiva y asesora de Planificación y Desarrollo.</w:t>
      </w:r>
    </w:p>
    <w:p w14:paraId="4423809B" w14:textId="6B4F4060" w:rsidR="009D5A5E" w:rsidRPr="00373ECD" w:rsidRDefault="009D5A5E" w:rsidP="00373ECD">
      <w:pPr>
        <w:jc w:val="both"/>
        <w:rPr>
          <w:rFonts w:ascii="Arial Nova" w:hAnsi="Arial Nova"/>
        </w:rPr>
      </w:pPr>
      <w:r w:rsidRPr="00373ECD">
        <w:rPr>
          <w:rFonts w:ascii="Arial Nova" w:hAnsi="Arial Nova"/>
          <w:b/>
          <w:bCs/>
        </w:rPr>
        <w:t xml:space="preserve">CONSIDERANDO: </w:t>
      </w:r>
      <w:r w:rsidRPr="00373ECD">
        <w:rPr>
          <w:rFonts w:ascii="Arial Nova" w:hAnsi="Arial Nova"/>
        </w:rPr>
        <w:t>Que la Ley Núm. 41-08 de Función Pública, del 16 de enero del 2008 y que crea la Secretaría de Administración Pública, hoy Ministerio de Administración Pública, en su artículo 8, numeral 6 faculta a este Ministerio, a dirigir los distintos procesos de gestión del recurso humano al servicio de la Administración Pública Central y Descentralizada.</w:t>
      </w:r>
    </w:p>
    <w:p w14:paraId="5A65A1A7" w14:textId="18FFFA03" w:rsidR="009D5A5E" w:rsidRPr="00373ECD" w:rsidRDefault="009D5A5E" w:rsidP="00373ECD">
      <w:pPr>
        <w:jc w:val="both"/>
        <w:rPr>
          <w:rFonts w:ascii="Arial Nova" w:hAnsi="Arial Nova"/>
        </w:rPr>
      </w:pPr>
      <w:r w:rsidRPr="00373ECD">
        <w:rPr>
          <w:rFonts w:ascii="Arial Nova" w:hAnsi="Arial Nova"/>
          <w:b/>
          <w:bCs/>
        </w:rPr>
        <w:t xml:space="preserve">CONSIDERANDO: </w:t>
      </w:r>
      <w:r w:rsidRPr="00373ECD">
        <w:rPr>
          <w:rFonts w:ascii="Arial Nova" w:hAnsi="Arial Nova"/>
        </w:rPr>
        <w:t>Que uno de los elementos básicos para la aplicación y sostenibilidad del proceso de Reforma y Modernización del Estado y de su Administración Pública es la necesaria implantación de las normas reguladoras de la Ley de Función Pública</w:t>
      </w:r>
      <w:r w:rsidR="00F6439C" w:rsidRPr="00373ECD">
        <w:rPr>
          <w:rFonts w:ascii="Arial Nova" w:hAnsi="Arial Nova"/>
        </w:rPr>
        <w:t xml:space="preserve"> Núm. 41-08, del 16 de enero del 2008, a fin de promover el fortalecimiento institucional, el desarrollo y motivación de sus recursos humanos, así como, la profesionalización de la Administración Pública.</w:t>
      </w:r>
    </w:p>
    <w:p w14:paraId="2F27006F" w14:textId="09593A54" w:rsidR="00F6439C" w:rsidRPr="00373ECD" w:rsidRDefault="00F6439C" w:rsidP="00373ECD">
      <w:pPr>
        <w:jc w:val="both"/>
        <w:rPr>
          <w:rFonts w:ascii="Arial Nova" w:hAnsi="Arial Nova"/>
          <w:b/>
          <w:bCs/>
        </w:rPr>
      </w:pPr>
      <w:r w:rsidRPr="00373ECD">
        <w:rPr>
          <w:rFonts w:ascii="Arial Nova" w:hAnsi="Arial Nova"/>
          <w:b/>
          <w:bCs/>
        </w:rPr>
        <w:t>Vistas:</w:t>
      </w:r>
    </w:p>
    <w:p w14:paraId="3F1F509A" w14:textId="2EED666F" w:rsidR="00F6439C" w:rsidRPr="00373ECD" w:rsidRDefault="00F6439C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/>
        </w:rPr>
      </w:pPr>
      <w:r w:rsidRPr="00373ECD">
        <w:rPr>
          <w:rFonts w:ascii="Arial Nova" w:hAnsi="Arial Nova"/>
        </w:rPr>
        <w:t>La ley de Educación No. 66-97, promulgada el 9 de abril de 1997, que garantiza el derecho de todos los habitantes del país a la educación. Regula, en el campo educativo, la labor del Estado y de sus organismos descentralizados y la de los particulares que recibieren autorización o reconocimiento oficial a los estudios que impartan.</w:t>
      </w:r>
    </w:p>
    <w:p w14:paraId="647F752E" w14:textId="77777777" w:rsidR="00FB6F76" w:rsidRPr="00373ECD" w:rsidRDefault="00FB6F76" w:rsidP="00373ECD">
      <w:pPr>
        <w:pStyle w:val="Prrafodelista"/>
        <w:jc w:val="both"/>
        <w:rPr>
          <w:rFonts w:ascii="Arial Nova" w:hAnsi="Arial Nova"/>
        </w:rPr>
      </w:pPr>
    </w:p>
    <w:p w14:paraId="314B3877" w14:textId="796012C1" w:rsidR="00FB6F76" w:rsidRPr="00373ECD" w:rsidRDefault="00F6439C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Ley 498-06 del 28 de diciembre de 2006, que establece el Sistema Nacional Planificación e Inversi</w:t>
      </w:r>
      <w:r w:rsidR="00FB6F76" w:rsidRPr="00373ECD">
        <w:rPr>
          <w:rFonts w:ascii="Arial Nova" w:hAnsi="Arial Nova"/>
        </w:rPr>
        <w:t>ón Pública.</w:t>
      </w:r>
    </w:p>
    <w:p w14:paraId="59CEED34" w14:textId="77777777" w:rsidR="00FB6F76" w:rsidRPr="00373ECD" w:rsidRDefault="00FB6F76" w:rsidP="00373ECD">
      <w:pPr>
        <w:pStyle w:val="Prrafodelista"/>
        <w:jc w:val="both"/>
        <w:rPr>
          <w:rFonts w:ascii="Arial Nova" w:hAnsi="Arial Nova" w:cs="Arial"/>
        </w:rPr>
      </w:pPr>
    </w:p>
    <w:p w14:paraId="75BC7484" w14:textId="77777777" w:rsidR="00FB6F76" w:rsidRPr="00373ECD" w:rsidRDefault="00FB6F76" w:rsidP="00373ECD">
      <w:pPr>
        <w:pStyle w:val="Prrafodelista"/>
        <w:jc w:val="both"/>
        <w:rPr>
          <w:rFonts w:ascii="Arial Nova" w:hAnsi="Arial Nova" w:cs="Arial"/>
        </w:rPr>
      </w:pPr>
    </w:p>
    <w:p w14:paraId="2DB20ABE" w14:textId="39231E9A" w:rsidR="00FB6F76" w:rsidRPr="00373ECD" w:rsidRDefault="00FB6F76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Ley Núm. 41-08 de Función Pública del 16 de enero de 2008, y que crea la Secretaría de Estado de Administración Pública, hoy Ministerio de Administración Pública.</w:t>
      </w:r>
    </w:p>
    <w:p w14:paraId="1359BF68" w14:textId="7F665C96" w:rsidR="00FB6F76" w:rsidRPr="00373ECD" w:rsidRDefault="00FB6F76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Ley Núm. 247-12 del 09 agosto de 2012, Orgánica de Administración Pública que concretiza los principios rectores y reglas básicas de la organización y funcionamiento de la Administración Pública, así como las normas relativas al ejercicio de la función administrativa por parte de los órganos y entes que conforman la Administración Pública del Estado.</w:t>
      </w:r>
    </w:p>
    <w:p w14:paraId="14FAD550" w14:textId="72820261" w:rsidR="00FB6F76" w:rsidRPr="00373ECD" w:rsidRDefault="00FB6F76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Decreto Núm. 668-05 del 12 de diciembre de 2005, que declara de interés nacional la profesionalización de la función públic</w:t>
      </w:r>
      <w:r w:rsidR="00505B13" w:rsidRPr="00373ECD">
        <w:rPr>
          <w:rFonts w:ascii="Arial Nova" w:hAnsi="Arial Nova"/>
        </w:rPr>
        <w:t>a y el diseño de estructuras homogéneas que sirvan de integración y coordinación transversales en las áreas</w:t>
      </w:r>
      <w:r w:rsidR="00AA67C6" w:rsidRPr="00373ECD">
        <w:rPr>
          <w:rFonts w:ascii="Arial Nova" w:hAnsi="Arial Nova"/>
        </w:rPr>
        <w:t xml:space="preserve"> responsables de las funciones jurídico-legales, administrativo-financieras, recursos humanos, información, estadísticas, planificación, coordinación y ejecución de proyectos de cooperación internacional y tecnología de la Información y comunicación.</w:t>
      </w:r>
    </w:p>
    <w:p w14:paraId="00A2464B" w14:textId="78AD1528" w:rsidR="00AA67C6" w:rsidRPr="00373ECD" w:rsidRDefault="00AA67C6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Decreto Núm. 527-09, de fecha 21 de julio del 2009, que aprueba el Reglamento de Estructura Organizativa, Cargos y Política Salarial, de la Ley Núm. 41-08 de Función Pública.</w:t>
      </w:r>
    </w:p>
    <w:p w14:paraId="231199F7" w14:textId="04DF058C" w:rsidR="00AA67C6" w:rsidRPr="00373ECD" w:rsidRDefault="00AA67C6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Resolución Núm. 05-09 del 4 de marzo del 2009, que modifica</w:t>
      </w:r>
      <w:r w:rsidR="00B8246B" w:rsidRPr="00373ECD">
        <w:rPr>
          <w:rFonts w:ascii="Arial Nova" w:hAnsi="Arial Nova"/>
        </w:rPr>
        <w:t xml:space="preserve"> el instructivo para el Análisis y Diseño de Estructuras Organizativas en el Sector Público aprobado mediante Resolución Núm. 78-06, del 23 de noviembre del 2009.</w:t>
      </w:r>
    </w:p>
    <w:p w14:paraId="7AE46F13" w14:textId="6BACC329" w:rsidR="00B8246B" w:rsidRPr="00373ECD" w:rsidRDefault="00B8246B" w:rsidP="00373ECD">
      <w:pPr>
        <w:pStyle w:val="Prrafodelista"/>
        <w:numPr>
          <w:ilvl w:val="0"/>
          <w:numId w:val="1"/>
        </w:numPr>
        <w:jc w:val="both"/>
        <w:rPr>
          <w:rFonts w:ascii="Arial Nova" w:hAnsi="Arial Nova" w:cs="Arial"/>
        </w:rPr>
      </w:pPr>
      <w:r w:rsidRPr="00373ECD">
        <w:rPr>
          <w:rFonts w:ascii="Arial Nova" w:hAnsi="Arial Nova"/>
        </w:rPr>
        <w:t>Resolución Núm.14-2013 del 11 de abril de 2013, que aprueba los modelos de estructura organizativa para sus Unidades Institucionales de Planificación y Desarrollo (UPYD).</w:t>
      </w:r>
    </w:p>
    <w:p w14:paraId="5DC7EF5C" w14:textId="5A3672D0" w:rsidR="00B8246B" w:rsidRPr="00373ECD" w:rsidRDefault="00B8246B" w:rsidP="00373ECD">
      <w:pPr>
        <w:pStyle w:val="Prrafodelista"/>
        <w:jc w:val="both"/>
        <w:rPr>
          <w:rFonts w:ascii="Arial Nova" w:hAnsi="Arial Nova"/>
        </w:rPr>
      </w:pPr>
    </w:p>
    <w:p w14:paraId="75DF7FF5" w14:textId="0167ECDA" w:rsidR="00B8246B" w:rsidRPr="00373ECD" w:rsidRDefault="00B8246B" w:rsidP="00373ECD">
      <w:pPr>
        <w:pStyle w:val="Prrafodelista"/>
        <w:jc w:val="both"/>
        <w:rPr>
          <w:rFonts w:ascii="Arial Nova" w:hAnsi="Arial Nova"/>
        </w:rPr>
      </w:pPr>
      <w:r w:rsidRPr="00373ECD">
        <w:rPr>
          <w:rFonts w:ascii="Arial Nova" w:hAnsi="Arial Nova"/>
        </w:rPr>
        <w:t>En uso de nuestras facultades legales, dictamos la siguiente Resolución:</w:t>
      </w:r>
    </w:p>
    <w:p w14:paraId="0AF618E0" w14:textId="1E250D43" w:rsidR="00B8246B" w:rsidRPr="00373ECD" w:rsidRDefault="00B8246B" w:rsidP="00373ECD">
      <w:pPr>
        <w:pStyle w:val="Prrafodelista"/>
        <w:jc w:val="both"/>
        <w:rPr>
          <w:rFonts w:ascii="Arial Nova" w:hAnsi="Arial Nova"/>
        </w:rPr>
      </w:pPr>
    </w:p>
    <w:p w14:paraId="0E7A980D" w14:textId="29A10B5A" w:rsidR="00B8246B" w:rsidRPr="00373ECD" w:rsidRDefault="00B8246B" w:rsidP="00373ECD">
      <w:pPr>
        <w:pStyle w:val="Prrafodelista"/>
        <w:jc w:val="both"/>
        <w:rPr>
          <w:rFonts w:ascii="Arial Nova" w:hAnsi="Arial Nova"/>
          <w:b/>
          <w:bCs/>
        </w:rPr>
      </w:pPr>
      <w:r w:rsidRPr="00373ECD">
        <w:rPr>
          <w:rFonts w:ascii="Arial Nova" w:hAnsi="Arial Nova"/>
          <w:b/>
          <w:bCs/>
        </w:rPr>
        <w:t>Resolución</w:t>
      </w:r>
    </w:p>
    <w:p w14:paraId="223D55C3" w14:textId="260FDA0E" w:rsidR="00B8246B" w:rsidRPr="00373ECD" w:rsidRDefault="00B8246B" w:rsidP="00373ECD">
      <w:pPr>
        <w:pStyle w:val="Prrafodelista"/>
        <w:jc w:val="both"/>
        <w:rPr>
          <w:rFonts w:ascii="Arial Nova" w:hAnsi="Arial Nova"/>
          <w:b/>
          <w:bCs/>
        </w:rPr>
      </w:pPr>
    </w:p>
    <w:p w14:paraId="492D181D" w14:textId="0C413960" w:rsidR="00B8246B" w:rsidRPr="00373ECD" w:rsidRDefault="00B8246B" w:rsidP="00373ECD">
      <w:pPr>
        <w:pStyle w:val="Prrafodelista"/>
        <w:jc w:val="both"/>
        <w:rPr>
          <w:rFonts w:ascii="Arial Nova" w:hAnsi="Arial Nova"/>
        </w:rPr>
      </w:pPr>
      <w:bookmarkStart w:id="1" w:name="_Hlk90152140"/>
      <w:r w:rsidRPr="00373ECD">
        <w:rPr>
          <w:rFonts w:ascii="Arial Nova" w:hAnsi="Arial Nova"/>
          <w:b/>
          <w:bCs/>
        </w:rPr>
        <w:t>ARTICULO 1</w:t>
      </w:r>
      <w:bookmarkEnd w:id="1"/>
      <w:r w:rsidRPr="00373ECD">
        <w:rPr>
          <w:rFonts w:ascii="Arial Nova" w:hAnsi="Arial Nova"/>
          <w:b/>
          <w:bCs/>
        </w:rPr>
        <w:t xml:space="preserve">: </w:t>
      </w:r>
      <w:r w:rsidRPr="00373ECD">
        <w:rPr>
          <w:rFonts w:ascii="Arial Nova" w:hAnsi="Arial Nova"/>
        </w:rPr>
        <w:t xml:space="preserve">A los fines de ofrecer a todos </w:t>
      </w:r>
      <w:r w:rsidR="009956F9" w:rsidRPr="00373ECD">
        <w:rPr>
          <w:rFonts w:ascii="Arial Nova" w:hAnsi="Arial Nova"/>
        </w:rPr>
        <w:t xml:space="preserve">los funcionarios y empleados del Instituto Superior de Formación Docente Salomé Ureña un instrumento técnico, orientado a establecer las funciones de las diferentes unidades del Instituto e informar sobre </w:t>
      </w:r>
      <w:r w:rsidR="008B3345" w:rsidRPr="00373ECD">
        <w:rPr>
          <w:rFonts w:ascii="Arial Nova" w:hAnsi="Arial Nova"/>
        </w:rPr>
        <w:t>estas, se aprueba y pone en vigencia el Manual de Organización y Funciones del Instituto Superior de Formación Docente Salomé Ureña (ISFODOSU).</w:t>
      </w:r>
    </w:p>
    <w:p w14:paraId="3D42DE88" w14:textId="495FEC42" w:rsidR="008B3345" w:rsidRPr="00373ECD" w:rsidRDefault="008B3345" w:rsidP="00373ECD">
      <w:pPr>
        <w:pStyle w:val="Prrafodelista"/>
        <w:jc w:val="both"/>
        <w:rPr>
          <w:rFonts w:ascii="Arial Nova" w:hAnsi="Arial Nova" w:cs="Arial"/>
        </w:rPr>
      </w:pPr>
    </w:p>
    <w:p w14:paraId="7FF78C8B" w14:textId="1962AB59" w:rsidR="008B3345" w:rsidRPr="00373ECD" w:rsidRDefault="008B3345" w:rsidP="00373ECD">
      <w:pPr>
        <w:pStyle w:val="Prrafodelista"/>
        <w:jc w:val="both"/>
        <w:rPr>
          <w:rFonts w:ascii="Arial Nova" w:hAnsi="Arial Nova"/>
        </w:rPr>
      </w:pPr>
      <w:proofErr w:type="gramStart"/>
      <w:r w:rsidRPr="00373ECD">
        <w:rPr>
          <w:rFonts w:ascii="Arial Nova" w:hAnsi="Arial Nova"/>
          <w:b/>
          <w:bCs/>
        </w:rPr>
        <w:t>ARTICULO</w:t>
      </w:r>
      <w:proofErr w:type="gramEnd"/>
      <w:r w:rsidRPr="00373ECD">
        <w:rPr>
          <w:rFonts w:ascii="Arial Nova" w:hAnsi="Arial Nova"/>
          <w:b/>
          <w:bCs/>
        </w:rPr>
        <w:t xml:space="preserve"> 2: </w:t>
      </w:r>
      <w:r w:rsidRPr="00373ECD">
        <w:rPr>
          <w:rFonts w:ascii="Arial Nova" w:hAnsi="Arial Nova"/>
        </w:rPr>
        <w:t>Se instruye a los Vicerrectores, Directores, Encargados y Coordinadores de las unidades organizativas a informar y promover al personal a su cargo sobre el contenido del Manual de Organización y Funciones, aprobado por medio de la presente resolución para el cumplimiento de la misma.</w:t>
      </w:r>
    </w:p>
    <w:p w14:paraId="79542A01" w14:textId="77777777" w:rsidR="008B3345" w:rsidRPr="00373ECD" w:rsidRDefault="008B3345" w:rsidP="00373ECD">
      <w:pPr>
        <w:pStyle w:val="Prrafodelista"/>
        <w:jc w:val="both"/>
        <w:rPr>
          <w:rFonts w:ascii="Arial Nova" w:hAnsi="Arial Nova"/>
        </w:rPr>
      </w:pPr>
    </w:p>
    <w:p w14:paraId="6BA137C0" w14:textId="15FCAD36" w:rsidR="008B3345" w:rsidRPr="00373ECD" w:rsidRDefault="008B3345" w:rsidP="00373ECD">
      <w:pPr>
        <w:pStyle w:val="Prrafodelista"/>
        <w:jc w:val="both"/>
        <w:rPr>
          <w:rFonts w:ascii="Arial Nova" w:hAnsi="Arial Nova"/>
        </w:rPr>
      </w:pPr>
      <w:r w:rsidRPr="00373ECD">
        <w:rPr>
          <w:rFonts w:ascii="Arial Nova" w:hAnsi="Arial Nova"/>
          <w:b/>
          <w:bCs/>
        </w:rPr>
        <w:t xml:space="preserve">ARTICULO 3: </w:t>
      </w:r>
      <w:r w:rsidRPr="00373ECD">
        <w:rPr>
          <w:rFonts w:ascii="Arial Nova" w:hAnsi="Arial Nova"/>
        </w:rPr>
        <w:t>La Dirección de Planificación y Desarrollo será la responsable de crear, modificar, actualizar e implementar las disposiciones del manual en los procesos propios de las funciones de las unidades organizativas.</w:t>
      </w:r>
    </w:p>
    <w:p w14:paraId="198DBD1F" w14:textId="77777777" w:rsidR="0004199C" w:rsidRPr="00373ECD" w:rsidRDefault="0004199C" w:rsidP="00373ECD">
      <w:pPr>
        <w:pStyle w:val="Prrafodelista"/>
        <w:jc w:val="both"/>
        <w:rPr>
          <w:rFonts w:ascii="Arial Nova" w:hAnsi="Arial Nova"/>
        </w:rPr>
      </w:pPr>
    </w:p>
    <w:p w14:paraId="11770AD1" w14:textId="77777777" w:rsidR="0035628C" w:rsidRDefault="0035628C" w:rsidP="00373ECD">
      <w:pPr>
        <w:pStyle w:val="Prrafodelista"/>
        <w:jc w:val="both"/>
        <w:rPr>
          <w:rFonts w:ascii="Arial Nova" w:hAnsi="Arial Nova"/>
          <w:b/>
          <w:bCs/>
        </w:rPr>
      </w:pPr>
    </w:p>
    <w:p w14:paraId="24C69186" w14:textId="4A2F5C81" w:rsidR="008B3345" w:rsidRPr="00373ECD" w:rsidRDefault="0004199C" w:rsidP="00373ECD">
      <w:pPr>
        <w:pStyle w:val="Prrafodelista"/>
        <w:jc w:val="both"/>
        <w:rPr>
          <w:rFonts w:ascii="Arial Nova" w:hAnsi="Arial Nova" w:cs="Arial"/>
        </w:rPr>
      </w:pPr>
      <w:proofErr w:type="gramStart"/>
      <w:r w:rsidRPr="00373ECD">
        <w:rPr>
          <w:rFonts w:ascii="Arial Nova" w:hAnsi="Arial Nova"/>
          <w:b/>
          <w:bCs/>
        </w:rPr>
        <w:t>ARTIC</w:t>
      </w:r>
      <w:bookmarkStart w:id="2" w:name="_GoBack"/>
      <w:bookmarkEnd w:id="2"/>
      <w:r w:rsidRPr="00373ECD">
        <w:rPr>
          <w:rFonts w:ascii="Arial Nova" w:hAnsi="Arial Nova"/>
          <w:b/>
          <w:bCs/>
        </w:rPr>
        <w:t>ULO</w:t>
      </w:r>
      <w:proofErr w:type="gramEnd"/>
      <w:r w:rsidRPr="00373ECD">
        <w:rPr>
          <w:rFonts w:ascii="Arial Nova" w:hAnsi="Arial Nova"/>
          <w:b/>
          <w:bCs/>
        </w:rPr>
        <w:t xml:space="preserve"> 4: </w:t>
      </w:r>
      <w:r w:rsidRPr="00373ECD">
        <w:rPr>
          <w:rFonts w:ascii="Arial Nova" w:hAnsi="Arial Nova"/>
        </w:rPr>
        <w:t>La presente resolución tiene efectos inmediatos.</w:t>
      </w:r>
    </w:p>
    <w:p w14:paraId="358B6762" w14:textId="1BDEB1E1" w:rsidR="00FB6F76" w:rsidRPr="00373ECD" w:rsidRDefault="00FB6F76" w:rsidP="00373ECD">
      <w:pPr>
        <w:jc w:val="both"/>
        <w:rPr>
          <w:rFonts w:ascii="Arial Nova" w:hAnsi="Arial Nova" w:cs="Arial"/>
        </w:rPr>
      </w:pPr>
    </w:p>
    <w:p w14:paraId="495ABD75" w14:textId="22CA57DD" w:rsidR="00FB6F76" w:rsidRPr="00373ECD" w:rsidRDefault="0004199C" w:rsidP="00373ECD">
      <w:pPr>
        <w:jc w:val="both"/>
        <w:rPr>
          <w:rFonts w:ascii="Arial Nova" w:hAnsi="Arial Nova" w:cs="Arial"/>
        </w:rPr>
      </w:pPr>
      <w:r w:rsidRPr="00373ECD">
        <w:rPr>
          <w:rFonts w:ascii="Arial Nova" w:hAnsi="Arial Nova" w:cs="Arial"/>
          <w:b/>
          <w:bCs/>
        </w:rPr>
        <w:t xml:space="preserve">DADA:  </w:t>
      </w:r>
      <w:r w:rsidRPr="00373ECD">
        <w:rPr>
          <w:rFonts w:ascii="Arial Nova" w:hAnsi="Arial Nova" w:cs="Arial"/>
        </w:rPr>
        <w:t>En el Distrito Nacional, capital de la República Dominicana, a los seis (6) días del mes de noviembre del año dos mil diecinueve (2019), año 175 de la Independencia y 154 de la Restauración.</w:t>
      </w:r>
    </w:p>
    <w:p w14:paraId="47996CB0" w14:textId="63EB66A4" w:rsidR="0004199C" w:rsidRPr="00373ECD" w:rsidRDefault="0004199C" w:rsidP="00373ECD">
      <w:pPr>
        <w:jc w:val="both"/>
        <w:rPr>
          <w:rFonts w:ascii="Arial Nova" w:hAnsi="Arial Nova" w:cs="Arial"/>
        </w:rPr>
      </w:pPr>
    </w:p>
    <w:p w14:paraId="144C2831" w14:textId="0916757C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por:</w:t>
      </w:r>
    </w:p>
    <w:p w14:paraId="3DA5BC7C" w14:textId="1A3CC1DB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</w:p>
    <w:p w14:paraId="27E5BC1C" w14:textId="5171C529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14A5A338" w14:textId="0C11A08F" w:rsidR="0004199C" w:rsidRDefault="0004199C" w:rsidP="003562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Sánchez </w:t>
      </w:r>
      <w:proofErr w:type="spellStart"/>
      <w:r>
        <w:rPr>
          <w:rFonts w:ascii="Arial" w:hAnsi="Arial" w:cs="Arial"/>
          <w:sz w:val="24"/>
          <w:szCs w:val="24"/>
        </w:rPr>
        <w:t>Maríñez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 D.</w:t>
      </w:r>
    </w:p>
    <w:p w14:paraId="5760B44E" w14:textId="1DBAFEC8" w:rsidR="0004199C" w:rsidRDefault="0004199C" w:rsidP="0035628C">
      <w:pPr>
        <w:ind w:left="708" w:firstLine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</w:t>
      </w:r>
    </w:p>
    <w:p w14:paraId="63EEDEA5" w14:textId="77777777" w:rsidR="0004199C" w:rsidRDefault="0004199C" w:rsidP="0004199C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14:paraId="157FE207" w14:textId="77777777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Refrendado por el Ministerio de Administración Pública (MAP)</w:t>
      </w:r>
    </w:p>
    <w:p w14:paraId="64B76D80" w14:textId="77777777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</w:p>
    <w:p w14:paraId="0D97A82C" w14:textId="77777777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</w:p>
    <w:p w14:paraId="25681A04" w14:textId="77777777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07F7DEF" w14:textId="77777777" w:rsidR="0004199C" w:rsidRDefault="0004199C" w:rsidP="000419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Manuel Ramón Ventura Camejo</w:t>
      </w:r>
    </w:p>
    <w:p w14:paraId="1B494AB8" w14:textId="72BC6F05" w:rsidR="0004199C" w:rsidRPr="0004199C" w:rsidRDefault="0004199C" w:rsidP="001F39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Ministerio de Administración Pública.</w:t>
      </w:r>
    </w:p>
    <w:sectPr w:rsidR="0004199C" w:rsidRPr="0004199C" w:rsidSect="00DB6B74">
      <w:headerReference w:type="default" r:id="rId9"/>
      <w:footerReference w:type="default" r:id="rId10"/>
      <w:pgSz w:w="11906" w:h="16838"/>
      <w:pgMar w:top="1417" w:right="22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C6BCE" w14:textId="77777777" w:rsidR="003A5212" w:rsidRDefault="003A5212" w:rsidP="001F3947">
      <w:pPr>
        <w:spacing w:after="0" w:line="240" w:lineRule="auto"/>
      </w:pPr>
      <w:r>
        <w:separator/>
      </w:r>
    </w:p>
  </w:endnote>
  <w:endnote w:type="continuationSeparator" w:id="0">
    <w:p w14:paraId="31D2F7E5" w14:textId="77777777" w:rsidR="003A5212" w:rsidRDefault="003A5212" w:rsidP="001F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17C1" w14:textId="07DD6964" w:rsidR="0035628C" w:rsidRDefault="0035628C" w:rsidP="0035628C">
    <w:pPr>
      <w:pStyle w:val="Piedepgina"/>
      <w:tabs>
        <w:tab w:val="clear" w:pos="8504"/>
      </w:tabs>
      <w:jc w:val="center"/>
    </w:pPr>
    <w:r>
      <w:rPr>
        <w:noProof/>
        <w:lang w:eastAsia="es-ES"/>
      </w:rPr>
      <w:drawing>
        <wp:inline distT="0" distB="0" distL="0" distR="0" wp14:anchorId="5420CA3D" wp14:editId="6FAAF625">
          <wp:extent cx="6389001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1693" t="53014" r="28395" b="38517"/>
                  <a:stretch/>
                </pic:blipFill>
                <pic:spPr bwMode="auto">
                  <a:xfrm>
                    <a:off x="0" y="0"/>
                    <a:ext cx="6425029" cy="613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57F3C" w14:textId="77777777" w:rsidR="003A5212" w:rsidRDefault="003A5212" w:rsidP="001F3947">
      <w:pPr>
        <w:spacing w:after="0" w:line="240" w:lineRule="auto"/>
      </w:pPr>
      <w:r>
        <w:separator/>
      </w:r>
    </w:p>
  </w:footnote>
  <w:footnote w:type="continuationSeparator" w:id="0">
    <w:p w14:paraId="3A4A192A" w14:textId="77777777" w:rsidR="003A5212" w:rsidRDefault="003A5212" w:rsidP="001F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49F7" w14:textId="77777777" w:rsidR="005B35D2" w:rsidRDefault="005B35D2" w:rsidP="005B35D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bCs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7C9435" wp14:editId="070BB1F7">
              <wp:simplePos x="0" y="0"/>
              <wp:positionH relativeFrom="column">
                <wp:posOffset>61595</wp:posOffset>
              </wp:positionH>
              <wp:positionV relativeFrom="paragraph">
                <wp:posOffset>-144780</wp:posOffset>
              </wp:positionV>
              <wp:extent cx="990600" cy="933450"/>
              <wp:effectExtent l="0" t="0" r="0" b="0"/>
              <wp:wrapTopAndBottom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33450"/>
                        <a:chOff x="0" y="0"/>
                        <a:chExt cx="1171575" cy="1143000"/>
                      </a:xfrm>
                    </wpg:grpSpPr>
                    <pic:pic xmlns:pic="http://schemas.openxmlformats.org/drawingml/2006/picture">
                      <pic:nvPicPr>
                        <pic:cNvPr id="1" name="Imagen 1" descr="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084"/>
                        <a:stretch/>
                      </pic:blipFill>
                      <pic:spPr bwMode="auto">
                        <a:xfrm>
                          <a:off x="30480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13" t="32812"/>
                        <a:stretch/>
                      </pic:blipFill>
                      <pic:spPr bwMode="auto">
                        <a:xfrm>
                          <a:off x="0" y="676275"/>
                          <a:ext cx="1171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4.85pt;margin-top:-11.4pt;width:78pt;height:73.5pt;z-index:251658240" coordsize="1171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Text&#10;&#10;Description automatically generated" style="position:absolute;left:3048;width:6000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wTbCAAAA2gAAAA8AAABkcnMvZG93bnJldi54bWxET01rwkAQvRf8D8sUequbCpaSugYxCPZg&#10;S1XaHofsmA1mZ2N2jdFf3xUET8Pjfc4k620tOmp95VjByzABQVw4XXGpYLtZPL+B8AFZY+2YFJzJ&#10;QzYdPEww1e7E39StQyliCPsUFZgQmlRKXxiy6IeuIY7czrUWQ4RtKXWLpxhuazlKkldpseLYYLCh&#10;uaFivz5aBR/b7ud3vFyML4e/ZGX8Z/5lR7lST4/97B1EoD7cxTf3Usf5cH3leuX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cE2wgAAANoAAAAPAAAAAAAAAAAAAAAAAJ8C&#10;AABkcnMvZG93bnJldi54bWxQSwUGAAAAAAQABAD3AAAAjgMAAAAA&#10;">
                <v:imagedata r:id="rId2" o:title="Text&#10;&#10;Description automatically generated" cropright="49207f"/>
                <v:path arrowok="t"/>
              </v:shape>
              <v:shape id="Imagen 2" o:spid="_x0000_s1028" type="#_x0000_t75" alt="Text&#10;&#10;Description automatically generated" style="position:absolute;top:6762;width:11715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w1VbCAAAA2gAAAA8AAABkcnMvZG93bnJldi54bWxEj1FrwkAQhN8L/odjBd/qpUJKiZ7SigVf&#10;SjX6A5bcNhfM7YXcVqO/vicIfRxm5htmsRp8q87UxyawgZdpBoq4Crbh2sDx8Pn8BioKssU2MBm4&#10;UoTVcvS0wMKGC+/pXEqtEoRjgQacSFdoHStHHuM0dMTJ+wm9R0myr7Xt8ZLgvtWzLHvVHhtOCw47&#10;WjuqTuWvNyC587uvD9nsd7o8he88v5VtbsxkPLzPQQkN8h9+tLfWwAzuV9IN0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NVWwgAAANoAAAAPAAAAAAAAAAAAAAAAAJ8C&#10;AABkcnMvZG93bnJldi54bWxQSwUGAAAAAAQABAD3AAAAjgMAAAAA&#10;">
                <v:imagedata r:id="rId2" o:title="Text&#10;&#10;Description automatically generated" croptop="21504f" cropleft="21635f"/>
                <v:path arrowok="t"/>
              </v:shape>
              <w10:wrap type="topAndBottom"/>
            </v:group>
          </w:pict>
        </mc:Fallback>
      </mc:AlternateContent>
    </w:r>
  </w:p>
  <w:p w14:paraId="1EDA2FA2" w14:textId="77777777" w:rsidR="005B35D2" w:rsidRDefault="005B35D2" w:rsidP="005B35D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bCs/>
      </w:rPr>
    </w:pPr>
  </w:p>
  <w:p w14:paraId="6EEEC7C8" w14:textId="37504E57" w:rsidR="000A076F" w:rsidRDefault="000A076F" w:rsidP="005B35D2">
    <w:pPr>
      <w:pStyle w:val="Encabezado"/>
      <w:tabs>
        <w:tab w:val="clear" w:pos="4252"/>
        <w:tab w:val="clear" w:pos="8504"/>
      </w:tabs>
      <w:ind w:right="1417"/>
      <w:jc w:val="right"/>
      <w:rPr>
        <w:rFonts w:ascii="Arial Nova" w:hAnsi="Arial Nova" w:cs="Arial"/>
        <w:b/>
        <w:bCs/>
      </w:rPr>
    </w:pPr>
    <w:r w:rsidRPr="003D2381">
      <w:rPr>
        <w:rFonts w:ascii="Arial" w:hAnsi="Arial" w:cs="Arial"/>
        <w:b/>
        <w:bCs/>
      </w:rPr>
      <w:t>“</w:t>
    </w:r>
    <w:r w:rsidRPr="003D2381">
      <w:rPr>
        <w:rFonts w:ascii="Arial Nova" w:hAnsi="Arial Nova" w:cs="Arial"/>
        <w:b/>
        <w:bCs/>
      </w:rPr>
      <w:t>Año del Fomento de las Exportaciones”</w:t>
    </w:r>
  </w:p>
  <w:p w14:paraId="59733D90" w14:textId="77777777" w:rsidR="000A076F" w:rsidRDefault="000A076F" w:rsidP="000A076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4E3A"/>
    <w:multiLevelType w:val="hybridMultilevel"/>
    <w:tmpl w:val="AF3E4C4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8D"/>
    <w:rsid w:val="0004199C"/>
    <w:rsid w:val="000A076F"/>
    <w:rsid w:val="001F3947"/>
    <w:rsid w:val="0035628C"/>
    <w:rsid w:val="00373ECD"/>
    <w:rsid w:val="003A5212"/>
    <w:rsid w:val="003D2381"/>
    <w:rsid w:val="004452DF"/>
    <w:rsid w:val="00505B13"/>
    <w:rsid w:val="005A0EE5"/>
    <w:rsid w:val="005B35D2"/>
    <w:rsid w:val="00653D0A"/>
    <w:rsid w:val="008210FF"/>
    <w:rsid w:val="008B3345"/>
    <w:rsid w:val="009956F9"/>
    <w:rsid w:val="009D5A5E"/>
    <w:rsid w:val="009E0F8D"/>
    <w:rsid w:val="00A60395"/>
    <w:rsid w:val="00AA67C6"/>
    <w:rsid w:val="00AE7231"/>
    <w:rsid w:val="00B8246B"/>
    <w:rsid w:val="00C45D40"/>
    <w:rsid w:val="00DB6B74"/>
    <w:rsid w:val="00E61672"/>
    <w:rsid w:val="00F6439C"/>
    <w:rsid w:val="00F964D0"/>
    <w:rsid w:val="00FB6F76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0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947"/>
  </w:style>
  <w:style w:type="paragraph" w:styleId="Piedepgina">
    <w:name w:val="footer"/>
    <w:basedOn w:val="Normal"/>
    <w:link w:val="PiedepginaCar"/>
    <w:uiPriority w:val="99"/>
    <w:unhideWhenUsed/>
    <w:rsid w:val="001F3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947"/>
  </w:style>
  <w:style w:type="paragraph" w:styleId="Textodeglobo">
    <w:name w:val="Balloon Text"/>
    <w:basedOn w:val="Normal"/>
    <w:link w:val="TextodegloboCar"/>
    <w:uiPriority w:val="99"/>
    <w:semiHidden/>
    <w:unhideWhenUsed/>
    <w:rsid w:val="000A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947"/>
  </w:style>
  <w:style w:type="paragraph" w:styleId="Piedepgina">
    <w:name w:val="footer"/>
    <w:basedOn w:val="Normal"/>
    <w:link w:val="PiedepginaCar"/>
    <w:uiPriority w:val="99"/>
    <w:unhideWhenUsed/>
    <w:rsid w:val="001F3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947"/>
  </w:style>
  <w:style w:type="paragraph" w:styleId="Textodeglobo">
    <w:name w:val="Balloon Text"/>
    <w:basedOn w:val="Normal"/>
    <w:link w:val="TextodegloboCar"/>
    <w:uiPriority w:val="99"/>
    <w:semiHidden/>
    <w:unhideWhenUsed/>
    <w:rsid w:val="000A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653F-D709-4FDE-8CD9-C0A0F70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 Cordero Tiburcio</dc:creator>
  <cp:keywords/>
  <dc:description/>
  <cp:lastModifiedBy>Asus</cp:lastModifiedBy>
  <cp:revision>15</cp:revision>
  <dcterms:created xsi:type="dcterms:W3CDTF">2021-12-12T01:01:00Z</dcterms:created>
  <dcterms:modified xsi:type="dcterms:W3CDTF">2021-12-12T16:23:00Z</dcterms:modified>
</cp:coreProperties>
</file>